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4EEA" w14:textId="72F9C5C3" w:rsidR="00182B00" w:rsidRPr="00F86EA8" w:rsidRDefault="00182B00" w:rsidP="009728BA">
      <w:pPr>
        <w:spacing w:line="256" w:lineRule="auto"/>
        <w:rPr>
          <w:rFonts w:ascii="Times New Roman" w:eastAsia="Calibri" w:hAnsi="Times New Roman" w:cs="Times New Roman"/>
          <w:sz w:val="20"/>
          <w:szCs w:val="20"/>
        </w:rPr>
      </w:pPr>
      <w:r w:rsidRPr="00F86EA8">
        <w:rPr>
          <w:rFonts w:ascii="Times New Roman" w:eastAsia="Calibri" w:hAnsi="Times New Roman" w:cs="Times New Roman"/>
          <w:sz w:val="20"/>
          <w:szCs w:val="20"/>
        </w:rPr>
        <w:t>Vorname, Name</w:t>
      </w:r>
      <w:r w:rsidRPr="00F86EA8">
        <w:rPr>
          <w:rFonts w:ascii="Times New Roman" w:eastAsia="Calibri" w:hAnsi="Times New Roman" w:cs="Times New Roman"/>
          <w:sz w:val="20"/>
          <w:szCs w:val="20"/>
        </w:rPr>
        <w:tab/>
      </w:r>
      <w:r w:rsidRPr="00F86EA8">
        <w:rPr>
          <w:rFonts w:ascii="Times New Roman" w:eastAsia="Calibri" w:hAnsi="Times New Roman" w:cs="Times New Roman"/>
          <w:sz w:val="20"/>
          <w:szCs w:val="20"/>
        </w:rPr>
        <w:tab/>
      </w:r>
      <w:r w:rsidRPr="00F86EA8">
        <w:rPr>
          <w:rFonts w:ascii="Times New Roman" w:eastAsia="Calibri" w:hAnsi="Times New Roman" w:cs="Times New Roman"/>
          <w:sz w:val="20"/>
          <w:szCs w:val="20"/>
        </w:rPr>
        <w:tab/>
      </w:r>
      <w:r w:rsidRPr="00F86EA8">
        <w:rPr>
          <w:rFonts w:ascii="Times New Roman" w:eastAsia="Calibri" w:hAnsi="Times New Roman" w:cs="Times New Roman"/>
          <w:sz w:val="20"/>
          <w:szCs w:val="20"/>
        </w:rPr>
        <w:tab/>
      </w:r>
      <w:r w:rsidRPr="00F86EA8">
        <w:rPr>
          <w:rFonts w:ascii="Times New Roman" w:eastAsia="Calibri" w:hAnsi="Times New Roman" w:cs="Times New Roman"/>
          <w:sz w:val="20"/>
          <w:szCs w:val="20"/>
        </w:rPr>
        <w:tab/>
      </w:r>
      <w:r w:rsidR="003E1032" w:rsidRPr="00F86EA8">
        <w:rPr>
          <w:rFonts w:ascii="Times New Roman" w:eastAsia="Calibri" w:hAnsi="Times New Roman" w:cs="Times New Roman"/>
          <w:sz w:val="20"/>
          <w:szCs w:val="20"/>
        </w:rPr>
        <w:t xml:space="preserve">PLZ </w:t>
      </w:r>
      <w:r w:rsidRPr="00F86EA8">
        <w:rPr>
          <w:rFonts w:ascii="Times New Roman" w:eastAsia="Calibri" w:hAnsi="Times New Roman" w:cs="Times New Roman"/>
          <w:sz w:val="20"/>
          <w:szCs w:val="20"/>
        </w:rPr>
        <w:t xml:space="preserve">Ort Datum </w:t>
      </w:r>
    </w:p>
    <w:p w14:paraId="652312B5" w14:textId="6D5CA2B3" w:rsidR="00B837C6" w:rsidRPr="00F86EA8" w:rsidRDefault="00B837C6" w:rsidP="009728BA">
      <w:pPr>
        <w:spacing w:line="256" w:lineRule="auto"/>
        <w:rPr>
          <w:rFonts w:ascii="Times New Roman" w:eastAsia="Calibri" w:hAnsi="Times New Roman" w:cs="Times New Roman"/>
          <w:sz w:val="20"/>
          <w:szCs w:val="20"/>
        </w:rPr>
      </w:pPr>
      <w:proofErr w:type="spellStart"/>
      <w:r w:rsidRPr="00F86EA8">
        <w:rPr>
          <w:rFonts w:ascii="Times New Roman" w:eastAsia="Calibri" w:hAnsi="Times New Roman" w:cs="Times New Roman"/>
          <w:sz w:val="20"/>
          <w:szCs w:val="20"/>
        </w:rPr>
        <w:t>Strasse</w:t>
      </w:r>
      <w:proofErr w:type="spellEnd"/>
      <w:r w:rsidRPr="00F86EA8">
        <w:rPr>
          <w:rFonts w:ascii="Times New Roman" w:eastAsia="Calibri" w:hAnsi="Times New Roman" w:cs="Times New Roman"/>
          <w:sz w:val="20"/>
          <w:szCs w:val="20"/>
        </w:rPr>
        <w:t xml:space="preserve">, Nr                                                                </w:t>
      </w:r>
      <w:r w:rsidR="00116382" w:rsidRPr="00F86EA8">
        <w:rPr>
          <w:rFonts w:ascii="Times New Roman" w:eastAsia="Calibri" w:hAnsi="Times New Roman" w:cs="Times New Roman"/>
          <w:sz w:val="20"/>
          <w:szCs w:val="20"/>
        </w:rPr>
        <w:tab/>
        <w:t>E-Mail:</w:t>
      </w:r>
    </w:p>
    <w:p w14:paraId="55C297A2" w14:textId="17B41A95" w:rsidR="00182B00" w:rsidRPr="00F86EA8" w:rsidRDefault="00182B00" w:rsidP="009728BA">
      <w:pPr>
        <w:spacing w:line="256" w:lineRule="auto"/>
        <w:rPr>
          <w:rFonts w:ascii="Times New Roman" w:eastAsia="Calibri" w:hAnsi="Times New Roman" w:cs="Times New Roman"/>
          <w:sz w:val="20"/>
          <w:szCs w:val="20"/>
        </w:rPr>
      </w:pPr>
      <w:r w:rsidRPr="00F86EA8">
        <w:rPr>
          <w:rFonts w:ascii="Times New Roman" w:eastAsia="Calibri" w:hAnsi="Times New Roman" w:cs="Times New Roman"/>
          <w:sz w:val="20"/>
          <w:szCs w:val="20"/>
        </w:rPr>
        <w:t xml:space="preserve"> </w:t>
      </w:r>
    </w:p>
    <w:p w14:paraId="1A24F054" w14:textId="54FC9624" w:rsidR="009728BA" w:rsidRPr="00F86EA8" w:rsidRDefault="009728BA" w:rsidP="009728BA">
      <w:pPr>
        <w:spacing w:line="256" w:lineRule="auto"/>
        <w:rPr>
          <w:rFonts w:ascii="Times New Roman" w:eastAsia="Calibri" w:hAnsi="Times New Roman" w:cs="Times New Roman"/>
          <w:sz w:val="20"/>
          <w:szCs w:val="20"/>
        </w:rPr>
      </w:pPr>
      <w:r w:rsidRPr="00F86EA8">
        <w:rPr>
          <w:rFonts w:ascii="Times New Roman" w:eastAsia="Calibri" w:hAnsi="Times New Roman" w:cs="Times New Roman"/>
          <w:sz w:val="20"/>
          <w:szCs w:val="20"/>
        </w:rPr>
        <w:t>An</w:t>
      </w:r>
      <w:r w:rsidRPr="00F86EA8">
        <w:rPr>
          <w:rFonts w:ascii="Times New Roman" w:eastAsia="Calibri" w:hAnsi="Times New Roman" w:cs="Times New Roman"/>
          <w:sz w:val="20"/>
          <w:szCs w:val="20"/>
        </w:rPr>
        <w:br/>
      </w:r>
      <w:r w:rsidRPr="00F86EA8">
        <w:rPr>
          <w:rFonts w:ascii="Times New Roman" w:eastAsia="Calibri" w:hAnsi="Times New Roman" w:cs="Times New Roman"/>
          <w:b/>
          <w:bCs/>
          <w:sz w:val="20"/>
          <w:szCs w:val="20"/>
        </w:rPr>
        <w:t>Bezirksregierung Köln, Dezernat 25</w:t>
      </w:r>
      <w:r w:rsidRPr="00F86EA8">
        <w:rPr>
          <w:rFonts w:ascii="Times New Roman" w:eastAsia="Calibri" w:hAnsi="Times New Roman" w:cs="Times New Roman"/>
          <w:b/>
          <w:bCs/>
          <w:sz w:val="20"/>
          <w:szCs w:val="20"/>
        </w:rPr>
        <w:br/>
        <w:t>Zeughausstraße 2-10</w:t>
      </w:r>
      <w:r w:rsidRPr="00F86EA8">
        <w:rPr>
          <w:rFonts w:ascii="Times New Roman" w:eastAsia="Calibri" w:hAnsi="Times New Roman" w:cs="Times New Roman"/>
          <w:b/>
          <w:bCs/>
          <w:sz w:val="20"/>
          <w:szCs w:val="20"/>
        </w:rPr>
        <w:br/>
        <w:t>50667  Köln                                                 über: Bundesstadt Bonn </w:t>
      </w:r>
      <w:r w:rsidR="00FD1BC1" w:rsidRPr="00F86EA8">
        <w:rPr>
          <w:rFonts w:ascii="Times New Roman" w:eastAsia="Calibri" w:hAnsi="Times New Roman" w:cs="Times New Roman"/>
          <w:b/>
          <w:bCs/>
          <w:sz w:val="20"/>
          <w:szCs w:val="20"/>
        </w:rPr>
        <w:t xml:space="preserve">– Oberbürgermeisterin - </w:t>
      </w:r>
      <w:r w:rsidRPr="00F86EA8">
        <w:rPr>
          <w:rFonts w:ascii="Times New Roman" w:eastAsia="Calibri" w:hAnsi="Times New Roman" w:cs="Times New Roman"/>
          <w:b/>
          <w:bCs/>
          <w:sz w:val="20"/>
          <w:szCs w:val="20"/>
        </w:rPr>
        <w:t>             </w:t>
      </w:r>
    </w:p>
    <w:p w14:paraId="389AF584" w14:textId="1D1054ED" w:rsidR="00B837C6" w:rsidRPr="00F86EA8" w:rsidRDefault="009728BA" w:rsidP="009B19C1">
      <w:pPr>
        <w:spacing w:before="100" w:beforeAutospacing="1" w:after="100" w:afterAutospacing="1" w:line="240" w:lineRule="auto"/>
        <w:outlineLvl w:val="0"/>
        <w:rPr>
          <w:rFonts w:ascii="Times New Roman" w:hAnsi="Times New Roman" w:cs="Times New Roman"/>
          <w:b/>
          <w:bCs/>
          <w:sz w:val="20"/>
          <w:szCs w:val="20"/>
        </w:rPr>
      </w:pPr>
      <w:r w:rsidRPr="00F86EA8">
        <w:rPr>
          <w:rFonts w:ascii="Times New Roman" w:eastAsia="Calibri" w:hAnsi="Times New Roman" w:cs="Times New Roman"/>
          <w:sz w:val="20"/>
          <w:szCs w:val="20"/>
        </w:rPr>
        <w:t>Betr.: Einwendung zur</w:t>
      </w:r>
      <w:r w:rsidR="00190D80" w:rsidRPr="00F86EA8">
        <w:rPr>
          <w:rFonts w:ascii="Times New Roman" w:eastAsia="Calibri" w:hAnsi="Times New Roman" w:cs="Times New Roman"/>
          <w:sz w:val="20"/>
          <w:szCs w:val="20"/>
        </w:rPr>
        <w:t xml:space="preserve"> </w:t>
      </w:r>
      <w:r w:rsidR="00190D80" w:rsidRPr="00F86EA8">
        <w:rPr>
          <w:rFonts w:ascii="Times New Roman" w:eastAsia="Times New Roman" w:hAnsi="Times New Roman" w:cs="Times New Roman"/>
          <w:kern w:val="36"/>
          <w:sz w:val="20"/>
          <w:szCs w:val="20"/>
          <w:lang w:eastAsia="de-DE"/>
        </w:rPr>
        <w:t>Planfeststellung für den 6-streifigen Ausbau der A 565 zwischen der Anschlussstelle Bonn-Endenich und dem Autobahnkreuz Bonn-Nord</w:t>
      </w:r>
      <w:r w:rsidR="00190D80" w:rsidRPr="00F86EA8">
        <w:rPr>
          <w:rFonts w:ascii="Times New Roman" w:eastAsia="Times New Roman" w:hAnsi="Times New Roman" w:cs="Times New Roman"/>
          <w:kern w:val="36"/>
          <w:sz w:val="20"/>
          <w:szCs w:val="20"/>
          <w:lang w:eastAsia="de-DE"/>
        </w:rPr>
        <w:br/>
      </w:r>
      <w:r w:rsidR="00190D80" w:rsidRPr="00F86EA8">
        <w:rPr>
          <w:rFonts w:ascii="Times New Roman" w:eastAsia="Calibri" w:hAnsi="Times New Roman" w:cs="Times New Roman"/>
          <w:sz w:val="20"/>
          <w:szCs w:val="20"/>
        </w:rPr>
        <w:t>Bezug: Website der Bezirksregierung Köln (Stand 31.1.2023)</w:t>
      </w:r>
      <w:r w:rsidR="00190D80" w:rsidRPr="00F86EA8">
        <w:rPr>
          <w:rFonts w:ascii="Times New Roman" w:eastAsia="Calibri" w:hAnsi="Times New Roman" w:cs="Times New Roman"/>
          <w:sz w:val="20"/>
          <w:szCs w:val="20"/>
        </w:rPr>
        <w:br/>
      </w:r>
      <w:r w:rsidR="00190D80" w:rsidRPr="00F86EA8">
        <w:rPr>
          <w:rFonts w:ascii="Times New Roman" w:eastAsia="Calibri" w:hAnsi="Times New Roman" w:cs="Times New Roman"/>
          <w:sz w:val="20"/>
          <w:szCs w:val="20"/>
        </w:rPr>
        <w:br/>
      </w:r>
      <w:r w:rsidR="00E47B50" w:rsidRPr="00F86EA8">
        <w:rPr>
          <w:rFonts w:ascii="Times New Roman" w:hAnsi="Times New Roman" w:cs="Times New Roman"/>
          <w:sz w:val="20"/>
          <w:szCs w:val="20"/>
        </w:rPr>
        <w:t>Sehr geehrte Damen und Herren,</w:t>
      </w:r>
      <w:r w:rsidR="00190D80" w:rsidRPr="00F86EA8">
        <w:rPr>
          <w:rFonts w:ascii="Times New Roman" w:hAnsi="Times New Roman" w:cs="Times New Roman"/>
          <w:sz w:val="20"/>
          <w:szCs w:val="20"/>
        </w:rPr>
        <w:t xml:space="preserve"> </w:t>
      </w:r>
      <w:r w:rsidR="00190D80" w:rsidRPr="00F86EA8">
        <w:rPr>
          <w:rFonts w:ascii="Times New Roman" w:hAnsi="Times New Roman" w:cs="Times New Roman"/>
          <w:sz w:val="20"/>
          <w:szCs w:val="20"/>
        </w:rPr>
        <w:br/>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als betroffene Öffentlichkeit, deren Belange durch das Bauvorhaben betroffen wird, erhebe ich folgende Einwände</w:t>
      </w:r>
      <w:r w:rsidR="00B67377" w:rsidRPr="00F86EA8">
        <w:rPr>
          <w:rFonts w:ascii="Times New Roman" w:hAnsi="Times New Roman" w:cs="Times New Roman"/>
          <w:sz w:val="20"/>
          <w:szCs w:val="20"/>
        </w:rPr>
        <w:t xml:space="preserve"> </w:t>
      </w:r>
      <w:r w:rsidR="00E47B50" w:rsidRPr="00F86EA8">
        <w:rPr>
          <w:rFonts w:ascii="Times New Roman" w:hAnsi="Times New Roman" w:cs="Times New Roman"/>
          <w:sz w:val="20"/>
          <w:szCs w:val="20"/>
        </w:rPr>
        <w:t>gegen den Plan und äußere mich zu den Umweltauswirkungen des o.g. Vorhabens. Als betroffene Person /</w:t>
      </w:r>
      <w:r w:rsidR="00B67377" w:rsidRPr="00F86EA8">
        <w:rPr>
          <w:rFonts w:ascii="Times New Roman" w:hAnsi="Times New Roman" w:cs="Times New Roman"/>
          <w:sz w:val="20"/>
          <w:szCs w:val="20"/>
        </w:rPr>
        <w:t xml:space="preserve"> </w:t>
      </w:r>
      <w:r w:rsidR="00E47B50" w:rsidRPr="00F86EA8">
        <w:rPr>
          <w:rFonts w:ascii="Times New Roman" w:hAnsi="Times New Roman" w:cs="Times New Roman"/>
          <w:sz w:val="20"/>
          <w:szCs w:val="20"/>
        </w:rPr>
        <w:t>Öffentlichkeit werden meine Belange durch das o.g. Bauvorhaben in folgender Weise betroffen und die Art der</w:t>
      </w:r>
      <w:r w:rsidR="00B67377" w:rsidRPr="00F86EA8">
        <w:rPr>
          <w:rFonts w:ascii="Times New Roman" w:hAnsi="Times New Roman" w:cs="Times New Roman"/>
          <w:sz w:val="20"/>
          <w:szCs w:val="20"/>
        </w:rPr>
        <w:t xml:space="preserve"> </w:t>
      </w:r>
      <w:r w:rsidR="00E47B50" w:rsidRPr="00F86EA8">
        <w:rPr>
          <w:rFonts w:ascii="Times New Roman" w:hAnsi="Times New Roman" w:cs="Times New Roman"/>
          <w:sz w:val="20"/>
          <w:szCs w:val="20"/>
        </w:rPr>
        <w:t>Beeinträchtigung in der nachfolgenden Auflistung erläutert:</w:t>
      </w:r>
      <w:r w:rsidR="00794331">
        <w:rPr>
          <w:rFonts w:ascii="Times New Roman" w:hAnsi="Times New Roman" w:cs="Times New Roman"/>
          <w:sz w:val="20"/>
          <w:szCs w:val="20"/>
        </w:rPr>
        <w:br/>
        <w:t xml:space="preserve">- Die Bekanntmachung und das Verfahren der </w:t>
      </w:r>
      <w:proofErr w:type="spellStart"/>
      <w:r w:rsidR="00794331">
        <w:rPr>
          <w:rFonts w:ascii="Times New Roman" w:hAnsi="Times New Roman" w:cs="Times New Roman"/>
          <w:sz w:val="20"/>
          <w:szCs w:val="20"/>
        </w:rPr>
        <w:t>BezReg</w:t>
      </w:r>
      <w:proofErr w:type="spellEnd"/>
      <w:r w:rsidR="00794331">
        <w:rPr>
          <w:rFonts w:ascii="Times New Roman" w:hAnsi="Times New Roman" w:cs="Times New Roman"/>
          <w:sz w:val="20"/>
          <w:szCs w:val="20"/>
        </w:rPr>
        <w:t xml:space="preserve"> Köln ist fehlerhaft. Das Planfeststellungsverfahren ist neu aufzurollen Auf </w:t>
      </w:r>
      <w:hyperlink r:id="rId6" w:history="1">
        <w:r w:rsidR="00794331" w:rsidRPr="007D318F">
          <w:rPr>
            <w:rStyle w:val="Hyperlink"/>
            <w:rFonts w:ascii="Times New Roman" w:hAnsi="Times New Roman" w:cs="Times New Roman"/>
            <w:sz w:val="20"/>
            <w:szCs w:val="20"/>
          </w:rPr>
          <w:t>https://evit-net.de/2850_A_565_-_6-streifiger_Ausbau_AS_BN-Endenich_-_AK_BN-Nord/</w:t>
        </w:r>
      </w:hyperlink>
      <w:r w:rsidR="00794331">
        <w:rPr>
          <w:rFonts w:ascii="Times New Roman" w:hAnsi="Times New Roman" w:cs="Times New Roman"/>
          <w:sz w:val="20"/>
          <w:szCs w:val="20"/>
        </w:rPr>
        <w:t xml:space="preserve"> waren die Planunterlagen schon am 01.03.2023 abends  nicht mehr aufrufbar, obwohl es heißt: „ </w:t>
      </w:r>
      <w:r w:rsidR="00794331">
        <w:t xml:space="preserve">die Planunterlagen stehen nunmehr in der Zeit von Montag, 30.01.2023 bis einschließlich Mittwoch, 01.03.2023 auf dieser Internetseite zur Einsichtnahme zur Verfügung“ auf </w:t>
      </w:r>
      <w:hyperlink r:id="rId7" w:history="1">
        <w:r w:rsidR="00794331" w:rsidRPr="007D318F">
          <w:rPr>
            <w:rStyle w:val="Hyperlink"/>
          </w:rPr>
          <w:t>https://www.bezreg-koeln.nrw.de/brk_internet/verfahren/25_strasse_planfeststellungsverfahren/autobahn_565_bonn_endenich/index.html</w:t>
        </w:r>
      </w:hyperlink>
      <w:r w:rsidR="00794331">
        <w:t xml:space="preserve">. </w:t>
      </w:r>
      <w:r w:rsidR="0063616B" w:rsidRPr="00F86EA8">
        <w:rPr>
          <w:rFonts w:ascii="Times New Roman" w:hAnsi="Times New Roman" w:cs="Times New Roman"/>
          <w:sz w:val="20"/>
          <w:szCs w:val="20"/>
        </w:rPr>
        <w:br/>
        <w:t>- Ich sehe meine Belange insbesondere durch die maßlosen Ausbau-Planung der A5</w:t>
      </w:r>
      <w:r w:rsidR="00365A5E" w:rsidRPr="00F86EA8">
        <w:rPr>
          <w:rFonts w:ascii="Times New Roman" w:hAnsi="Times New Roman" w:cs="Times New Roman"/>
          <w:sz w:val="20"/>
          <w:szCs w:val="20"/>
        </w:rPr>
        <w:t>65</w:t>
      </w:r>
      <w:r w:rsidR="0063616B" w:rsidRPr="00F86EA8">
        <w:rPr>
          <w:rFonts w:ascii="Times New Roman" w:hAnsi="Times New Roman" w:cs="Times New Roman"/>
          <w:sz w:val="20"/>
          <w:szCs w:val="20"/>
        </w:rPr>
        <w:t xml:space="preserve"> Bonn sowohl dauerhaft als auch vorübergehend, mittelbar und unmittelbar betroffen. Die </w:t>
      </w:r>
      <w:r w:rsidR="0063616B" w:rsidRPr="00F86EA8">
        <w:rPr>
          <w:rFonts w:ascii="Times New Roman" w:hAnsi="Times New Roman" w:cs="Times New Roman"/>
          <w:b/>
          <w:bCs/>
          <w:sz w:val="20"/>
          <w:szCs w:val="20"/>
        </w:rPr>
        <w:t xml:space="preserve">Verletzung meiner Grundrechte, </w:t>
      </w:r>
      <w:r w:rsidR="0063616B" w:rsidRPr="00F86EA8">
        <w:rPr>
          <w:rFonts w:ascii="Times New Roman" w:hAnsi="Times New Roman" w:cs="Times New Roman"/>
          <w:sz w:val="20"/>
          <w:szCs w:val="20"/>
        </w:rPr>
        <w:t>insbesondere</w:t>
      </w:r>
      <w:r w:rsidR="0063616B" w:rsidRPr="00F86EA8">
        <w:rPr>
          <w:rFonts w:ascii="Times New Roman" w:hAnsi="Times New Roman" w:cs="Times New Roman"/>
          <w:b/>
          <w:bCs/>
          <w:sz w:val="20"/>
          <w:szCs w:val="20"/>
        </w:rPr>
        <w:t xml:space="preserve">: Art 2 Abs. 2 S. 1 (Recht auf Leben und körperliche Unversehrtheit) mache ich geltend. </w:t>
      </w:r>
      <w:r w:rsidR="0063616B" w:rsidRPr="00F86EA8">
        <w:rPr>
          <w:rFonts w:ascii="Times New Roman" w:hAnsi="Times New Roman" w:cs="Times New Roman"/>
          <w:sz w:val="20"/>
          <w:szCs w:val="20"/>
        </w:rPr>
        <w:t xml:space="preserve">Zudem verweise ich auf Art 20 a GG (Generationengerechtigkeit): „Der Staat schützt auch die Verantwortung für die künftigen Generationen, die natürlichen Lebensgrundlagen und die Tiere im Rahmen der verfassungsgemäßen Ordnung durch die Gesetzgebung und nach Maßgabe von Gesetz und Recht durch die vollziehende Gewalt und die Rechtsprechung.“ Die Autobahnerweiterung A59 steht dem total entgegen. Die genannten Grundsätze der Art 2 und Art 20 werden durch den </w:t>
      </w:r>
      <w:r w:rsidR="00190D80" w:rsidRPr="00F86EA8">
        <w:rPr>
          <w:rFonts w:ascii="Times New Roman" w:hAnsi="Times New Roman" w:cs="Times New Roman"/>
          <w:sz w:val="20"/>
          <w:szCs w:val="20"/>
        </w:rPr>
        <w:t>P</w:t>
      </w:r>
      <w:r w:rsidR="0063616B" w:rsidRPr="00F86EA8">
        <w:rPr>
          <w:rFonts w:ascii="Times New Roman" w:hAnsi="Times New Roman" w:cs="Times New Roman"/>
          <w:sz w:val="20"/>
          <w:szCs w:val="20"/>
        </w:rPr>
        <w:t>lanfeststellungsentwurf nicht eingehalten und massiv verletzt. Das Klimaurteil des Bundesverfassungsgerichts vom April 2021 wird NICHT beachtet.</w:t>
      </w:r>
      <w:r w:rsidR="00190D80" w:rsidRPr="00F86EA8">
        <w:rPr>
          <w:rFonts w:ascii="Times New Roman" w:hAnsi="Times New Roman" w:cs="Times New Roman"/>
          <w:sz w:val="20"/>
          <w:szCs w:val="20"/>
        </w:rPr>
        <w:br/>
        <w:t xml:space="preserve">- Die „Bekanntmachung“ habe ich nur zufällig erfahren, sie war nicht </w:t>
      </w:r>
      <w:r w:rsidR="009C023B" w:rsidRPr="00F86EA8">
        <w:rPr>
          <w:rFonts w:ascii="Times New Roman" w:hAnsi="Times New Roman" w:cs="Times New Roman"/>
          <w:sz w:val="20"/>
          <w:szCs w:val="20"/>
        </w:rPr>
        <w:t xml:space="preserve">einmal </w:t>
      </w:r>
      <w:r w:rsidR="00190D80" w:rsidRPr="00F86EA8">
        <w:rPr>
          <w:rFonts w:ascii="Times New Roman" w:hAnsi="Times New Roman" w:cs="Times New Roman"/>
          <w:sz w:val="20"/>
          <w:szCs w:val="20"/>
        </w:rPr>
        <w:t>im Generalanzeiger Bonn!</w:t>
      </w:r>
      <w:r w:rsidR="00B67377" w:rsidRPr="00F86EA8">
        <w:rPr>
          <w:rFonts w:ascii="Times New Roman" w:hAnsi="Times New Roman" w:cs="Times New Roman"/>
          <w:sz w:val="20"/>
          <w:szCs w:val="20"/>
        </w:rPr>
        <w:br/>
        <w:t xml:space="preserve">- </w:t>
      </w:r>
      <w:r w:rsidR="00190D80" w:rsidRPr="00F86EA8">
        <w:rPr>
          <w:rFonts w:ascii="Times New Roman" w:hAnsi="Times New Roman" w:cs="Times New Roman"/>
          <w:sz w:val="20"/>
          <w:szCs w:val="20"/>
        </w:rPr>
        <w:t xml:space="preserve">Nicht einmal die Einwendung </w:t>
      </w:r>
      <w:r w:rsidR="00B837C6" w:rsidRPr="00F86EA8">
        <w:rPr>
          <w:rFonts w:ascii="Times New Roman" w:hAnsi="Times New Roman" w:cs="Times New Roman"/>
          <w:sz w:val="20"/>
          <w:szCs w:val="20"/>
        </w:rPr>
        <w:t xml:space="preserve">der Stadt Bonn </w:t>
      </w:r>
      <w:r w:rsidR="00190D80" w:rsidRPr="00F86EA8">
        <w:rPr>
          <w:rFonts w:ascii="Times New Roman" w:hAnsi="Times New Roman" w:cs="Times New Roman"/>
          <w:sz w:val="20"/>
          <w:szCs w:val="20"/>
        </w:rPr>
        <w:t>von 12/</w:t>
      </w:r>
      <w:r w:rsidR="00B837C6" w:rsidRPr="00F86EA8">
        <w:rPr>
          <w:rFonts w:ascii="Times New Roman" w:hAnsi="Times New Roman" w:cs="Times New Roman"/>
          <w:sz w:val="20"/>
          <w:szCs w:val="20"/>
        </w:rPr>
        <w:t>2020</w:t>
      </w:r>
      <w:r w:rsidR="00190D80" w:rsidRPr="00F86EA8">
        <w:rPr>
          <w:rFonts w:ascii="Times New Roman" w:hAnsi="Times New Roman" w:cs="Times New Roman"/>
          <w:sz w:val="20"/>
          <w:szCs w:val="20"/>
        </w:rPr>
        <w:t xml:space="preserve"> findet keine Berücksichtigung</w:t>
      </w:r>
      <w:r w:rsidR="00B837C6" w:rsidRPr="00F86EA8">
        <w:rPr>
          <w:rFonts w:ascii="Times New Roman" w:hAnsi="Times New Roman" w:cs="Times New Roman"/>
          <w:sz w:val="20"/>
          <w:szCs w:val="20"/>
        </w:rPr>
        <w:t>.</w:t>
      </w:r>
      <w:r w:rsidR="00B837C6" w:rsidRPr="00F86EA8">
        <w:rPr>
          <w:rFonts w:ascii="Times New Roman" w:hAnsi="Times New Roman" w:cs="Times New Roman"/>
          <w:sz w:val="20"/>
          <w:szCs w:val="20"/>
        </w:rPr>
        <w:br/>
        <w:t>- Der geplante Ausbau d</w:t>
      </w:r>
      <w:r w:rsidR="004434D9" w:rsidRPr="00F86EA8">
        <w:rPr>
          <w:rFonts w:ascii="Times New Roman" w:hAnsi="Times New Roman" w:cs="Times New Roman"/>
          <w:sz w:val="20"/>
          <w:szCs w:val="20"/>
        </w:rPr>
        <w:t>.</w:t>
      </w:r>
      <w:r w:rsidR="00B837C6" w:rsidRPr="00F86EA8">
        <w:rPr>
          <w:rFonts w:ascii="Times New Roman" w:hAnsi="Times New Roman" w:cs="Times New Roman"/>
          <w:sz w:val="20"/>
          <w:szCs w:val="20"/>
        </w:rPr>
        <w:t xml:space="preserve"> A565 auf 8 Spuren</w:t>
      </w:r>
      <w:r w:rsidR="004434D9" w:rsidRPr="00F86EA8">
        <w:rPr>
          <w:rFonts w:ascii="Times New Roman" w:hAnsi="Times New Roman" w:cs="Times New Roman"/>
          <w:sz w:val="20"/>
          <w:szCs w:val="20"/>
        </w:rPr>
        <w:t xml:space="preserve"> </w:t>
      </w:r>
      <w:r w:rsidR="00B837C6" w:rsidRPr="00F86EA8">
        <w:rPr>
          <w:rFonts w:ascii="Times New Roman" w:hAnsi="Times New Roman" w:cs="Times New Roman"/>
          <w:sz w:val="20"/>
          <w:szCs w:val="20"/>
        </w:rPr>
        <w:t>inkl</w:t>
      </w:r>
      <w:r w:rsidR="004434D9" w:rsidRPr="00F86EA8">
        <w:rPr>
          <w:rFonts w:ascii="Times New Roman" w:hAnsi="Times New Roman" w:cs="Times New Roman"/>
          <w:sz w:val="20"/>
          <w:szCs w:val="20"/>
        </w:rPr>
        <w:t xml:space="preserve">. </w:t>
      </w:r>
      <w:r w:rsidR="00B837C6" w:rsidRPr="00F86EA8">
        <w:rPr>
          <w:rFonts w:ascii="Times New Roman" w:hAnsi="Times New Roman" w:cs="Times New Roman"/>
          <w:sz w:val="20"/>
          <w:szCs w:val="20"/>
        </w:rPr>
        <w:t xml:space="preserve">Standspuren ist nicht angemessen </w:t>
      </w:r>
      <w:r w:rsidR="004434D9" w:rsidRPr="00F86EA8">
        <w:rPr>
          <w:rFonts w:ascii="Times New Roman" w:hAnsi="Times New Roman" w:cs="Times New Roman"/>
          <w:sz w:val="20"/>
          <w:szCs w:val="20"/>
        </w:rPr>
        <w:t xml:space="preserve">u. </w:t>
      </w:r>
      <w:r w:rsidR="00B837C6" w:rsidRPr="00F86EA8">
        <w:rPr>
          <w:rFonts w:ascii="Times New Roman" w:hAnsi="Times New Roman" w:cs="Times New Roman"/>
          <w:sz w:val="20"/>
          <w:szCs w:val="20"/>
        </w:rPr>
        <w:t>überdimensioniert</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xml:space="preserve">- </w:t>
      </w:r>
      <w:r w:rsidR="004434D9" w:rsidRPr="00F86EA8">
        <w:rPr>
          <w:rFonts w:ascii="Times New Roman" w:hAnsi="Times New Roman" w:cs="Times New Roman"/>
          <w:sz w:val="20"/>
          <w:szCs w:val="20"/>
        </w:rPr>
        <w:t xml:space="preserve">unnötige </w:t>
      </w:r>
      <w:r w:rsidR="00E47B50" w:rsidRPr="00F86EA8">
        <w:rPr>
          <w:rFonts w:ascii="Times New Roman" w:hAnsi="Times New Roman" w:cs="Times New Roman"/>
          <w:sz w:val="20"/>
          <w:szCs w:val="20"/>
        </w:rPr>
        <w:t>Flächen-Neuversiegelung</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mehr Kapazitäten für noch mehr MIV und Fernverkehr, Verstärkung des Straßen-Güterverkehrskorridors</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weniger Grün in der Stadt aufgrund der geplanten Erweiterung des Straßenkörpers</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Temperatursteigerung durch Hitzeabstrahlung der Flächen-Neuversiegelung u. der Lärmschutzwände</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Bau eines Autobahnabwasserbeckens in einem Park / Verlust Nutzgarten-Grünfläche mitten in der Stadt</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Stützwände an den Seiten der Autobahn anstelle des grünen Dammes und dessen Bewuchses</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Festschreibung und Vergrößerung der Zerschneidung und Trennung von Stadtteilen</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Erhöhung des Tempolimits nach dem Ausbau</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Verbauung der Frischluftschneisen / Verminderung der Flurwinde durch die geplanten Lärmschutzwände/ Dämme</w:t>
      </w:r>
      <w:r w:rsidR="00190D80" w:rsidRPr="00F86EA8">
        <w:rPr>
          <w:rFonts w:ascii="Times New Roman" w:hAnsi="Times New Roman" w:cs="Times New Roman"/>
          <w:sz w:val="20"/>
          <w:szCs w:val="20"/>
        </w:rPr>
        <w:t>/Erhöhung der Temperaturen/</w:t>
      </w:r>
      <w:r w:rsidR="00190D80" w:rsidRPr="00F86EA8">
        <w:rPr>
          <w:rFonts w:ascii="Times New Roman" w:hAnsi="Times New Roman" w:cs="Times New Roman"/>
          <w:sz w:val="20"/>
          <w:szCs w:val="20"/>
        </w:rPr>
        <w:br/>
      </w:r>
      <w:r w:rsidR="00E47B50" w:rsidRPr="00F86EA8">
        <w:rPr>
          <w:rFonts w:ascii="Times New Roman" w:hAnsi="Times New Roman" w:cs="Times New Roman"/>
          <w:sz w:val="20"/>
          <w:szCs w:val="20"/>
        </w:rPr>
        <w:t>- gesundheitliche Folgen</w:t>
      </w:r>
      <w:r w:rsidR="00190D80" w:rsidRPr="00F86EA8">
        <w:rPr>
          <w:rFonts w:ascii="Times New Roman" w:hAnsi="Times New Roman" w:cs="Times New Roman"/>
          <w:sz w:val="20"/>
          <w:szCs w:val="20"/>
        </w:rPr>
        <w:br/>
      </w:r>
      <w:r w:rsidR="00E47B50" w:rsidRPr="00F86EA8">
        <w:rPr>
          <w:rFonts w:ascii="Times New Roman" w:hAnsi="Times New Roman" w:cs="Times New Roman"/>
          <w:b/>
          <w:bCs/>
          <w:sz w:val="20"/>
          <w:szCs w:val="20"/>
        </w:rPr>
        <w:t>Ich fordere im Rahmen meiner Einwendungen aus Gründen des Klima- und Gesundheitsschutzes und zwecks</w:t>
      </w:r>
      <w:r w:rsidR="00190D80" w:rsidRPr="00F86EA8">
        <w:rPr>
          <w:rFonts w:ascii="Times New Roman" w:hAnsi="Times New Roman" w:cs="Times New Roman"/>
          <w:b/>
          <w:bCs/>
          <w:sz w:val="20"/>
          <w:szCs w:val="20"/>
        </w:rPr>
        <w:t xml:space="preserve"> </w:t>
      </w:r>
      <w:r w:rsidR="00E47B50" w:rsidRPr="00F86EA8">
        <w:rPr>
          <w:rFonts w:ascii="Times New Roman" w:hAnsi="Times New Roman" w:cs="Times New Roman"/>
          <w:b/>
          <w:bCs/>
          <w:sz w:val="20"/>
          <w:szCs w:val="20"/>
        </w:rPr>
        <w:t>angemessener Bürgerbeteiligung Folgendes:</w:t>
      </w:r>
      <w:r w:rsidR="009C023B" w:rsidRPr="00F86EA8">
        <w:rPr>
          <w:rFonts w:ascii="Times New Roman" w:hAnsi="Times New Roman" w:cs="Times New Roman"/>
          <w:b/>
          <w:bCs/>
          <w:sz w:val="20"/>
          <w:szCs w:val="20"/>
        </w:rPr>
        <w:br/>
      </w:r>
      <w:r w:rsidR="00E47B50" w:rsidRPr="00F86EA8">
        <w:rPr>
          <w:rFonts w:ascii="Times New Roman" w:hAnsi="Times New Roman" w:cs="Times New Roman"/>
          <w:sz w:val="20"/>
          <w:szCs w:val="20"/>
        </w:rPr>
        <w:t>- eine vollständige „Bekanntmachung der Planfeststellung“ der Bezirksregierung Köln sowie der Stadt Bonn und adäquate Offenlegung (Ort, Zeit, digitale Unterlagen)</w:t>
      </w:r>
      <w:r w:rsidR="00694DF9" w:rsidRPr="00F86EA8">
        <w:rPr>
          <w:rFonts w:ascii="Times New Roman" w:hAnsi="Times New Roman" w:cs="Times New Roman"/>
          <w:sz w:val="20"/>
          <w:szCs w:val="20"/>
        </w:rPr>
        <w:t xml:space="preserve">. </w:t>
      </w:r>
      <w:r w:rsidR="006C6B97" w:rsidRPr="00F86EA8">
        <w:rPr>
          <w:rFonts w:ascii="Times New Roman" w:hAnsi="Times New Roman" w:cs="Times New Roman"/>
          <w:sz w:val="20"/>
          <w:szCs w:val="20"/>
        </w:rPr>
        <w:t xml:space="preserve">Insbesondere fordere ich, dass die </w:t>
      </w:r>
      <w:r w:rsidR="006D7FD0" w:rsidRPr="00F86EA8">
        <w:rPr>
          <w:rFonts w:ascii="Times New Roman" w:hAnsi="Times New Roman" w:cs="Times New Roman"/>
          <w:sz w:val="20"/>
          <w:szCs w:val="20"/>
        </w:rPr>
        <w:t>Unterlagen</w:t>
      </w:r>
      <w:r w:rsidR="006C6B97" w:rsidRPr="00F86EA8">
        <w:rPr>
          <w:rFonts w:ascii="Times New Roman" w:hAnsi="Times New Roman" w:cs="Times New Roman"/>
          <w:sz w:val="20"/>
          <w:szCs w:val="20"/>
        </w:rPr>
        <w:t xml:space="preserve"> und insbesondere die digitalen Unterlagen ständig auch außerhalb des Planfeststellungszeitraumes zugänglich bleiben. </w:t>
      </w:r>
      <w:r w:rsidR="00694DF9" w:rsidRPr="00F86EA8">
        <w:rPr>
          <w:rFonts w:ascii="Times New Roman" w:hAnsi="Times New Roman" w:cs="Times New Roman"/>
          <w:sz w:val="20"/>
          <w:szCs w:val="20"/>
        </w:rPr>
        <w:t>Die Bekanntmachung gab es noch nicht einmal in der örtlichen Tageszeitung, dem Generalanzeiger Bonn</w:t>
      </w:r>
      <w:r w:rsidR="009C023B" w:rsidRPr="00F86EA8">
        <w:rPr>
          <w:rFonts w:ascii="Times New Roman" w:hAnsi="Times New Roman" w:cs="Times New Roman"/>
          <w:sz w:val="20"/>
          <w:szCs w:val="20"/>
        </w:rPr>
        <w:br/>
      </w:r>
      <w:r w:rsidR="00E47B50" w:rsidRPr="00F86EA8">
        <w:rPr>
          <w:rFonts w:ascii="Times New Roman" w:hAnsi="Times New Roman" w:cs="Times New Roman"/>
          <w:sz w:val="20"/>
          <w:szCs w:val="20"/>
        </w:rPr>
        <w:t xml:space="preserve">- sofortige Verschiebung des Planfeststellungsverfahrens zwecks Einbeziehung </w:t>
      </w:r>
      <w:r w:rsidR="00B837C6" w:rsidRPr="00F86EA8">
        <w:rPr>
          <w:rFonts w:ascii="Times New Roman" w:hAnsi="Times New Roman" w:cs="Times New Roman"/>
          <w:sz w:val="20"/>
          <w:szCs w:val="20"/>
        </w:rPr>
        <w:t>der Bürger*innen durch vorgeschaltete Bürgerversammlung</w:t>
      </w:r>
      <w:r w:rsidR="009C023B" w:rsidRPr="00F86EA8">
        <w:rPr>
          <w:rFonts w:ascii="Times New Roman" w:hAnsi="Times New Roman" w:cs="Times New Roman"/>
          <w:sz w:val="20"/>
          <w:szCs w:val="20"/>
        </w:rPr>
        <w:br/>
      </w:r>
      <w:r w:rsidR="00E47B50" w:rsidRPr="00F86EA8">
        <w:rPr>
          <w:rFonts w:ascii="Times New Roman" w:hAnsi="Times New Roman" w:cs="Times New Roman"/>
          <w:sz w:val="20"/>
          <w:szCs w:val="20"/>
        </w:rPr>
        <w:t>- maßstabsgetreues barrierefreies Planungsmodell zur umfassenden, angemessenen Bürgerinformation- Überprüfung des BVWP (Bundesverkehrswegeplans) hinsichtlich der Klimaziele der EU und der Bundesregierung</w:t>
      </w:r>
      <w:r w:rsidR="006D7FD0" w:rsidRPr="00F86EA8">
        <w:rPr>
          <w:rFonts w:ascii="Times New Roman" w:hAnsi="Times New Roman" w:cs="Times New Roman"/>
          <w:sz w:val="20"/>
          <w:szCs w:val="20"/>
        </w:rPr>
        <w:br/>
      </w:r>
      <w:r w:rsidR="00E47B50" w:rsidRPr="00F86EA8">
        <w:rPr>
          <w:rFonts w:ascii="Times New Roman" w:hAnsi="Times New Roman" w:cs="Times New Roman"/>
          <w:sz w:val="20"/>
          <w:szCs w:val="20"/>
        </w:rPr>
        <w:t xml:space="preserve">- </w:t>
      </w:r>
      <w:r w:rsidR="006D7FD0" w:rsidRPr="00F86EA8">
        <w:rPr>
          <w:rFonts w:ascii="Times New Roman" w:hAnsi="Times New Roman" w:cs="Times New Roman"/>
          <w:sz w:val="20"/>
          <w:szCs w:val="20"/>
        </w:rPr>
        <w:t>Zugrundelegung</w:t>
      </w:r>
      <w:r w:rsidR="00E47B50" w:rsidRPr="00F86EA8">
        <w:rPr>
          <w:rFonts w:ascii="Times New Roman" w:hAnsi="Times New Roman" w:cs="Times New Roman"/>
          <w:sz w:val="20"/>
          <w:szCs w:val="20"/>
        </w:rPr>
        <w:t xml:space="preserve"> nur aktueller, den Klimaschutz beachtenden Regelungen und Zahlen</w:t>
      </w:r>
      <w:r w:rsidR="009B19C1">
        <w:rPr>
          <w:rFonts w:ascii="Times New Roman" w:hAnsi="Times New Roman" w:cs="Times New Roman"/>
          <w:sz w:val="20"/>
          <w:szCs w:val="20"/>
        </w:rPr>
        <w:br/>
      </w:r>
      <w:r w:rsidR="00E47B50" w:rsidRPr="00F86EA8">
        <w:rPr>
          <w:rFonts w:ascii="Times New Roman" w:hAnsi="Times New Roman" w:cs="Times New Roman"/>
          <w:sz w:val="20"/>
          <w:szCs w:val="20"/>
        </w:rPr>
        <w:lastRenderedPageBreak/>
        <w:t>- ein neutrales Klimagutachten für die Auswirkungen auf die Stadt Bonn und darüber hinaus</w:t>
      </w:r>
      <w:r w:rsidR="009B19C1">
        <w:rPr>
          <w:rFonts w:ascii="Times New Roman" w:hAnsi="Times New Roman" w:cs="Times New Roman"/>
          <w:sz w:val="20"/>
          <w:szCs w:val="20"/>
        </w:rPr>
        <w:br/>
      </w:r>
      <w:r w:rsidR="00E47B50" w:rsidRPr="00F86EA8">
        <w:rPr>
          <w:rFonts w:ascii="Times New Roman" w:hAnsi="Times New Roman" w:cs="Times New Roman"/>
          <w:sz w:val="20"/>
          <w:szCs w:val="20"/>
        </w:rPr>
        <w:t>- Ermittlung, Offenlegung, Folgenabschätzung und Berücksichtigung von gesundheitlichen Auswirkungen auf die</w:t>
      </w:r>
      <w:r w:rsidR="009C023B" w:rsidRPr="00F86EA8">
        <w:rPr>
          <w:rFonts w:ascii="Times New Roman" w:hAnsi="Times New Roman" w:cs="Times New Roman"/>
          <w:sz w:val="20"/>
          <w:szCs w:val="20"/>
        </w:rPr>
        <w:t xml:space="preserve"> </w:t>
      </w:r>
      <w:r w:rsidR="00E47B50" w:rsidRPr="00F86EA8">
        <w:rPr>
          <w:rFonts w:ascii="Times New Roman" w:hAnsi="Times New Roman" w:cs="Times New Roman"/>
          <w:sz w:val="20"/>
          <w:szCs w:val="20"/>
        </w:rPr>
        <w:t>Bonner Bürger*innen und von klimatischen Veränderungen durch die geplanten Maßnahmen, sowohl lokal als auch</w:t>
      </w:r>
      <w:r w:rsidR="009C023B" w:rsidRPr="00F86EA8">
        <w:rPr>
          <w:rFonts w:ascii="Times New Roman" w:hAnsi="Times New Roman" w:cs="Times New Roman"/>
          <w:sz w:val="20"/>
          <w:szCs w:val="20"/>
        </w:rPr>
        <w:t xml:space="preserve"> </w:t>
      </w:r>
      <w:r w:rsidR="00E47B50" w:rsidRPr="00F86EA8">
        <w:rPr>
          <w:rFonts w:ascii="Times New Roman" w:hAnsi="Times New Roman" w:cs="Times New Roman"/>
          <w:sz w:val="20"/>
          <w:szCs w:val="20"/>
        </w:rPr>
        <w:t>global gesehen (z.B. durch CO2-Ausstoß, Betonverbrauch, Versiegelung).</w:t>
      </w:r>
      <w:r w:rsidR="009B19C1">
        <w:rPr>
          <w:rFonts w:ascii="Times New Roman" w:hAnsi="Times New Roman" w:cs="Times New Roman"/>
          <w:sz w:val="20"/>
          <w:szCs w:val="20"/>
        </w:rPr>
        <w:br/>
      </w:r>
      <w:r w:rsidR="00E47B50" w:rsidRPr="00F86EA8">
        <w:rPr>
          <w:rFonts w:ascii="Times New Roman" w:hAnsi="Times New Roman" w:cs="Times New Roman"/>
          <w:sz w:val="20"/>
          <w:szCs w:val="20"/>
        </w:rPr>
        <w:t>- Überprüfung dieses Projektes anhand aktueller Standards von Raumordnung, Städtebau, Wirtschaftlichkeit</w:t>
      </w:r>
      <w:r w:rsidR="009C023B" w:rsidRPr="00F86EA8">
        <w:rPr>
          <w:rFonts w:ascii="Times New Roman" w:hAnsi="Times New Roman" w:cs="Times New Roman"/>
          <w:sz w:val="20"/>
          <w:szCs w:val="20"/>
        </w:rPr>
        <w:t>, Umwelt</w:t>
      </w:r>
      <w:r w:rsidR="006D7FD0" w:rsidRPr="00F86EA8">
        <w:rPr>
          <w:rFonts w:ascii="Times New Roman" w:hAnsi="Times New Roman" w:cs="Times New Roman"/>
          <w:sz w:val="20"/>
          <w:szCs w:val="20"/>
        </w:rPr>
        <w:t>, Klima</w:t>
      </w:r>
      <w:r w:rsidR="006D7FD0" w:rsidRPr="00F86EA8">
        <w:rPr>
          <w:rFonts w:ascii="Times New Roman" w:hAnsi="Times New Roman" w:cs="Times New Roman"/>
          <w:sz w:val="20"/>
          <w:szCs w:val="20"/>
        </w:rPr>
        <w:br/>
        <w:t xml:space="preserve">- Sollte überhaupt entgegen meiner Forderungen eine Vereiterung der jetzigen Autobahn vorgenommen werden, dann schließe ich mich den Ihnen </w:t>
      </w:r>
      <w:r w:rsidR="00321720" w:rsidRPr="00F86EA8">
        <w:rPr>
          <w:rFonts w:ascii="Times New Roman" w:hAnsi="Times New Roman" w:cs="Times New Roman"/>
          <w:sz w:val="20"/>
          <w:szCs w:val="20"/>
        </w:rPr>
        <w:t>vorliegenden Stellungnahmen</w:t>
      </w:r>
      <w:r w:rsidR="006D7FD0" w:rsidRPr="00F86EA8">
        <w:rPr>
          <w:rFonts w:ascii="Times New Roman" w:hAnsi="Times New Roman" w:cs="Times New Roman"/>
          <w:sz w:val="20"/>
          <w:szCs w:val="20"/>
        </w:rPr>
        <w:t xml:space="preserve"> des ADFC Bonn/Rhein-Sieg vom 7.11.2022 sowie 30.10.2020 an. Insbesondere gilt das für die Ausführungen zur Klima-Thematik.</w:t>
      </w:r>
      <w:r w:rsidR="009B19C1">
        <w:rPr>
          <w:rFonts w:ascii="Times New Roman" w:hAnsi="Times New Roman" w:cs="Times New Roman"/>
          <w:sz w:val="20"/>
          <w:szCs w:val="20"/>
        </w:rPr>
        <w:br/>
      </w:r>
      <w:r w:rsidR="00E47B50" w:rsidRPr="00F86EA8">
        <w:rPr>
          <w:rFonts w:ascii="Times New Roman" w:hAnsi="Times New Roman" w:cs="Times New Roman"/>
          <w:sz w:val="20"/>
          <w:szCs w:val="20"/>
        </w:rPr>
        <w:t>- Berücksichtigung der Konsequenzen von kommenden Verkehrswende-Maßnahmen/künftig verändertem Modal Split</w:t>
      </w:r>
      <w:r w:rsidR="00C46E0A" w:rsidRPr="00F86EA8">
        <w:rPr>
          <w:rFonts w:ascii="Times New Roman" w:hAnsi="Times New Roman" w:cs="Times New Roman"/>
          <w:sz w:val="20"/>
          <w:szCs w:val="20"/>
        </w:rPr>
        <w:t xml:space="preserve"> </w:t>
      </w:r>
      <w:r w:rsidR="00E47B50" w:rsidRPr="00F86EA8">
        <w:rPr>
          <w:rFonts w:ascii="Times New Roman" w:hAnsi="Times New Roman" w:cs="Times New Roman"/>
          <w:sz w:val="20"/>
          <w:szCs w:val="20"/>
        </w:rPr>
        <w:t>sowie der Erhöhung der MIV-Kapazität auf der A565 durch künftiges (teil-)automatisiertes Fahren</w:t>
      </w:r>
      <w:r w:rsidR="009B19C1">
        <w:rPr>
          <w:rFonts w:ascii="Times New Roman" w:hAnsi="Times New Roman" w:cs="Times New Roman"/>
          <w:sz w:val="20"/>
          <w:szCs w:val="20"/>
        </w:rPr>
        <w:br/>
      </w:r>
      <w:r w:rsidR="00E47B50" w:rsidRPr="00F86EA8">
        <w:rPr>
          <w:rFonts w:ascii="Times New Roman" w:hAnsi="Times New Roman" w:cs="Times New Roman"/>
          <w:sz w:val="20"/>
          <w:szCs w:val="20"/>
        </w:rPr>
        <w:t>- Wiederherstellung alter Wegeverbindungen (z.B. An der Immenburg / Immenburgstraße)</w:t>
      </w:r>
      <w:r w:rsidR="009C023B" w:rsidRPr="00F86EA8">
        <w:rPr>
          <w:rFonts w:ascii="Times New Roman" w:hAnsi="Times New Roman" w:cs="Times New Roman"/>
          <w:sz w:val="20"/>
          <w:szCs w:val="20"/>
        </w:rPr>
        <w:t xml:space="preserve"> im Zuge der Baumaßnahme inklusive Finanzierung durch Autobahn GmbH als Verursacher der Zerschneidung</w:t>
      </w:r>
      <w:r w:rsidR="009B19C1">
        <w:rPr>
          <w:rFonts w:ascii="Times New Roman" w:hAnsi="Times New Roman" w:cs="Times New Roman"/>
          <w:sz w:val="20"/>
          <w:szCs w:val="20"/>
        </w:rPr>
        <w:br/>
      </w:r>
      <w:r w:rsidR="00E47B50" w:rsidRPr="00F86EA8">
        <w:rPr>
          <w:rFonts w:ascii="Times New Roman" w:hAnsi="Times New Roman" w:cs="Times New Roman"/>
          <w:sz w:val="20"/>
          <w:szCs w:val="20"/>
        </w:rPr>
        <w:t>- Aufweitung de</w:t>
      </w:r>
      <w:r w:rsidR="0063616B" w:rsidRPr="00F86EA8">
        <w:rPr>
          <w:rFonts w:ascii="Times New Roman" w:hAnsi="Times New Roman" w:cs="Times New Roman"/>
          <w:sz w:val="20"/>
          <w:szCs w:val="20"/>
        </w:rPr>
        <w:t>r</w:t>
      </w:r>
      <w:r w:rsidR="00E47B50" w:rsidRPr="00F86EA8">
        <w:rPr>
          <w:rFonts w:ascii="Times New Roman" w:hAnsi="Times New Roman" w:cs="Times New Roman"/>
          <w:sz w:val="20"/>
          <w:szCs w:val="20"/>
        </w:rPr>
        <w:t xml:space="preserve"> </w:t>
      </w:r>
      <w:r w:rsidR="008B0514" w:rsidRPr="00F86EA8">
        <w:rPr>
          <w:rFonts w:ascii="Times New Roman" w:hAnsi="Times New Roman" w:cs="Times New Roman"/>
          <w:sz w:val="20"/>
          <w:szCs w:val="20"/>
        </w:rPr>
        <w:t xml:space="preserve">schon jetzt absolut unterdimensionierten Durchfahrtsbreite der </w:t>
      </w:r>
      <w:r w:rsidR="00E47B50" w:rsidRPr="00F86EA8">
        <w:rPr>
          <w:rFonts w:ascii="Times New Roman" w:hAnsi="Times New Roman" w:cs="Times New Roman"/>
          <w:sz w:val="20"/>
          <w:szCs w:val="20"/>
        </w:rPr>
        <w:t xml:space="preserve">Gerhard-Domagk-Straße im Zuge der Erneuerung der </w:t>
      </w:r>
      <w:r w:rsidR="008B0514" w:rsidRPr="00F86EA8">
        <w:rPr>
          <w:rFonts w:ascii="Times New Roman" w:hAnsi="Times New Roman" w:cs="Times New Roman"/>
          <w:sz w:val="20"/>
          <w:szCs w:val="20"/>
        </w:rPr>
        <w:t xml:space="preserve">Autobahnbrücke über diese Straße inklusive Einbeziehung der Planung und der Planungsleistungen und Kostentragung </w:t>
      </w:r>
      <w:r w:rsidR="0063616B" w:rsidRPr="00F86EA8">
        <w:rPr>
          <w:rFonts w:ascii="Times New Roman" w:hAnsi="Times New Roman" w:cs="Times New Roman"/>
          <w:sz w:val="20"/>
          <w:szCs w:val="20"/>
        </w:rPr>
        <w:t xml:space="preserve">inklusive Betriebs- und Bauunterhaltung </w:t>
      </w:r>
      <w:r w:rsidR="008B0514" w:rsidRPr="00F86EA8">
        <w:rPr>
          <w:rFonts w:ascii="Times New Roman" w:hAnsi="Times New Roman" w:cs="Times New Roman"/>
          <w:sz w:val="20"/>
          <w:szCs w:val="20"/>
        </w:rPr>
        <w:t xml:space="preserve">durch die Autobahn GmbH </w:t>
      </w:r>
      <w:r w:rsidR="0063616B" w:rsidRPr="00F86EA8">
        <w:rPr>
          <w:rFonts w:ascii="Times New Roman" w:hAnsi="Times New Roman" w:cs="Times New Roman"/>
          <w:sz w:val="20"/>
          <w:szCs w:val="20"/>
        </w:rPr>
        <w:t>und Aufnahme in das Regelungsverzeichnis, den</w:t>
      </w:r>
      <w:r w:rsidR="00C8460C" w:rsidRPr="00F86EA8">
        <w:rPr>
          <w:rFonts w:ascii="Times New Roman" w:hAnsi="Times New Roman" w:cs="Times New Roman"/>
          <w:sz w:val="20"/>
          <w:szCs w:val="20"/>
        </w:rPr>
        <w:t>n</w:t>
      </w:r>
      <w:r w:rsidR="0063616B" w:rsidRPr="00F86EA8">
        <w:rPr>
          <w:rFonts w:ascii="Times New Roman" w:hAnsi="Times New Roman" w:cs="Times New Roman"/>
          <w:sz w:val="20"/>
          <w:szCs w:val="20"/>
        </w:rPr>
        <w:t xml:space="preserve"> </w:t>
      </w:r>
      <w:r w:rsidR="008B0514" w:rsidRPr="00F86EA8">
        <w:rPr>
          <w:rFonts w:ascii="Times New Roman" w:hAnsi="Times New Roman" w:cs="Times New Roman"/>
          <w:sz w:val="20"/>
          <w:szCs w:val="20"/>
        </w:rPr>
        <w:t>schließlich ist die Autobahn A565 die Ursache für die Zerschneidung der Stadt Bonn – deshalb KEINE Kostentragung durch Bonn!</w:t>
      </w:r>
      <w:r w:rsidR="009B19C1">
        <w:rPr>
          <w:rFonts w:ascii="Times New Roman" w:hAnsi="Times New Roman" w:cs="Times New Roman"/>
          <w:sz w:val="20"/>
          <w:szCs w:val="20"/>
        </w:rPr>
        <w:br/>
      </w:r>
      <w:r w:rsidR="00E47B50" w:rsidRPr="00F86EA8">
        <w:rPr>
          <w:rFonts w:ascii="Times New Roman" w:hAnsi="Times New Roman" w:cs="Times New Roman"/>
          <w:sz w:val="20"/>
          <w:szCs w:val="20"/>
        </w:rPr>
        <w:t>- Beibehaltung, Pflege, Weiterentwicklung der grünen Ränder vor, während und nach der Bauzeit</w:t>
      </w:r>
      <w:r w:rsidR="0063616B" w:rsidRPr="00F86EA8">
        <w:rPr>
          <w:rFonts w:ascii="Times New Roman" w:hAnsi="Times New Roman" w:cs="Times New Roman"/>
          <w:sz w:val="20"/>
          <w:szCs w:val="20"/>
        </w:rPr>
        <w:t xml:space="preserve">. Die </w:t>
      </w:r>
      <w:proofErr w:type="spellStart"/>
      <w:r w:rsidR="0063616B" w:rsidRPr="00F86EA8">
        <w:rPr>
          <w:rFonts w:ascii="Times New Roman" w:hAnsi="Times New Roman" w:cs="Times New Roman"/>
          <w:sz w:val="20"/>
          <w:szCs w:val="20"/>
        </w:rPr>
        <w:t>Inaugural</w:t>
      </w:r>
      <w:proofErr w:type="spellEnd"/>
      <w:r w:rsidR="0063616B" w:rsidRPr="00F86EA8">
        <w:rPr>
          <w:rFonts w:ascii="Times New Roman" w:hAnsi="Times New Roman" w:cs="Times New Roman"/>
          <w:sz w:val="20"/>
          <w:szCs w:val="20"/>
        </w:rPr>
        <w:t>-Dissertation Bonn 1973 von Claus-Dieter Helbing: "</w:t>
      </w:r>
      <w:r w:rsidR="0063616B" w:rsidRPr="00F86EA8">
        <w:rPr>
          <w:rFonts w:ascii="Times New Roman" w:hAnsi="Times New Roman" w:cs="Times New Roman"/>
          <w:bCs/>
          <w:sz w:val="20"/>
          <w:szCs w:val="20"/>
        </w:rPr>
        <w:t xml:space="preserve">Staubimmissionen im Bonner Stadtgebiet und deren artspezifische Ablagerungen auf Blättern ausgewählter Gehölze" </w:t>
      </w:r>
      <w:r w:rsidR="0063616B" w:rsidRPr="00F86EA8">
        <w:rPr>
          <w:rFonts w:ascii="Times New Roman" w:hAnsi="Times New Roman" w:cs="Times New Roman"/>
          <w:sz w:val="20"/>
          <w:szCs w:val="20"/>
        </w:rPr>
        <w:t xml:space="preserve">zeigt, dass grüne Randstreifen mit Bäumen und Sträuchern den durch den </w:t>
      </w:r>
      <w:r w:rsidR="00FD1BC1" w:rsidRPr="00F86EA8">
        <w:rPr>
          <w:rFonts w:ascii="Times New Roman" w:hAnsi="Times New Roman" w:cs="Times New Roman"/>
          <w:sz w:val="20"/>
          <w:szCs w:val="20"/>
        </w:rPr>
        <w:t>Straßenverkehr</w:t>
      </w:r>
      <w:r w:rsidR="0063616B" w:rsidRPr="00F86EA8">
        <w:rPr>
          <w:rFonts w:ascii="Times New Roman" w:hAnsi="Times New Roman" w:cs="Times New Roman"/>
          <w:sz w:val="20"/>
          <w:szCs w:val="20"/>
        </w:rPr>
        <w:t xml:space="preserve"> erzeugten unglaublichen Staubmengen reduziert und filtert</w:t>
      </w:r>
      <w:r w:rsidR="00337517">
        <w:rPr>
          <w:rFonts w:ascii="Times New Roman" w:hAnsi="Times New Roman" w:cs="Times New Roman"/>
          <w:sz w:val="20"/>
          <w:szCs w:val="20"/>
        </w:rPr>
        <w:br/>
        <w:t xml:space="preserve">- </w:t>
      </w:r>
      <w:r w:rsidR="00337517" w:rsidRPr="00337517">
        <w:rPr>
          <w:rFonts w:ascii="Times New Roman" w:hAnsi="Times New Roman" w:cs="Times New Roman"/>
          <w:sz w:val="20"/>
          <w:szCs w:val="20"/>
        </w:rPr>
        <w:t>Bereits 2021 hatte die Weltgesundheitsorganisation (WHO) empfohlen, Maximalwerte von 5 Mikrogramm pro Kubikmeter für kleine Partikel und 10 Mikrogramm für größere Teilchen</w:t>
      </w:r>
      <w:r w:rsidR="00337517">
        <w:rPr>
          <w:rFonts w:ascii="Times New Roman" w:hAnsi="Times New Roman" w:cs="Times New Roman"/>
          <w:sz w:val="20"/>
          <w:szCs w:val="20"/>
        </w:rPr>
        <w:t xml:space="preserve"> als Bewertungsmaßstab heranzuziehen; es wird gefordert, dass dies auch für dieses Planfeststellungsverfahren heranzuziehen </w:t>
      </w:r>
      <w:r w:rsidR="00C832D5">
        <w:rPr>
          <w:rFonts w:ascii="Times New Roman" w:hAnsi="Times New Roman" w:cs="Times New Roman"/>
          <w:sz w:val="20"/>
          <w:szCs w:val="20"/>
        </w:rPr>
        <w:t xml:space="preserve">für </w:t>
      </w:r>
      <w:r w:rsidR="00337517">
        <w:rPr>
          <w:rFonts w:ascii="Times New Roman" w:hAnsi="Times New Roman" w:cs="Times New Roman"/>
          <w:sz w:val="20"/>
          <w:szCs w:val="20"/>
        </w:rPr>
        <w:t xml:space="preserve"> die Immissionsgrenzwerte </w:t>
      </w:r>
      <w:r w:rsidR="009B19C1">
        <w:rPr>
          <w:rFonts w:ascii="Times New Roman" w:hAnsi="Times New Roman" w:cs="Times New Roman"/>
          <w:sz w:val="20"/>
          <w:szCs w:val="20"/>
        </w:rPr>
        <w:br/>
      </w:r>
      <w:r w:rsidR="00E47B50" w:rsidRPr="00F86EA8">
        <w:rPr>
          <w:rFonts w:ascii="Times New Roman" w:hAnsi="Times New Roman" w:cs="Times New Roman"/>
          <w:sz w:val="20"/>
          <w:szCs w:val="20"/>
        </w:rPr>
        <w:t>- Erhalt des Landschaftsschutzgebiets „Auf dem Hügel“</w:t>
      </w:r>
      <w:r w:rsidR="009B19C1">
        <w:rPr>
          <w:rFonts w:ascii="Times New Roman" w:hAnsi="Times New Roman" w:cs="Times New Roman"/>
          <w:sz w:val="20"/>
          <w:szCs w:val="20"/>
        </w:rPr>
        <w:br/>
      </w:r>
      <w:r w:rsidR="00E47B50" w:rsidRPr="00F86EA8">
        <w:rPr>
          <w:rFonts w:ascii="Times New Roman" w:hAnsi="Times New Roman" w:cs="Times New Roman"/>
          <w:sz w:val="20"/>
          <w:szCs w:val="20"/>
        </w:rPr>
        <w:t xml:space="preserve">- geringere Spurbreiten: nicht breiter als im Tunnel-Querschnitt erforderlich </w:t>
      </w:r>
      <w:r w:rsidR="009C023B" w:rsidRPr="00F86EA8">
        <w:rPr>
          <w:rFonts w:ascii="Times New Roman" w:hAnsi="Times New Roman" w:cs="Times New Roman"/>
          <w:sz w:val="20"/>
          <w:szCs w:val="20"/>
        </w:rPr>
        <w:t>wären</w:t>
      </w:r>
      <w:r w:rsidR="00412282">
        <w:rPr>
          <w:rFonts w:ascii="Times New Roman" w:hAnsi="Times New Roman" w:cs="Times New Roman"/>
          <w:sz w:val="20"/>
          <w:szCs w:val="20"/>
        </w:rPr>
        <w:t xml:space="preserve"> (Streifenbreite 3,50m, Seitenstreifen 2,00 m) </w:t>
      </w:r>
      <w:r w:rsidR="009B19C1">
        <w:rPr>
          <w:rFonts w:ascii="Times New Roman" w:hAnsi="Times New Roman" w:cs="Times New Roman"/>
          <w:sz w:val="20"/>
          <w:szCs w:val="20"/>
        </w:rPr>
        <w:br/>
      </w:r>
      <w:r w:rsidR="00E47B50" w:rsidRPr="00F86EA8">
        <w:rPr>
          <w:rFonts w:ascii="Times New Roman" w:hAnsi="Times New Roman" w:cs="Times New Roman"/>
          <w:sz w:val="20"/>
          <w:szCs w:val="20"/>
        </w:rPr>
        <w:t xml:space="preserve">- Tempolimit von 80 km/h für PKW </w:t>
      </w:r>
      <w:r w:rsidR="00FD1BC1" w:rsidRPr="00F86EA8">
        <w:rPr>
          <w:rFonts w:ascii="Times New Roman" w:hAnsi="Times New Roman" w:cs="Times New Roman"/>
          <w:sz w:val="20"/>
          <w:szCs w:val="20"/>
        </w:rPr>
        <w:t xml:space="preserve">und LKW </w:t>
      </w:r>
      <w:r w:rsidR="00E47B50" w:rsidRPr="00F86EA8">
        <w:rPr>
          <w:rFonts w:ascii="Times New Roman" w:hAnsi="Times New Roman" w:cs="Times New Roman"/>
          <w:b/>
          <w:bCs/>
          <w:sz w:val="20"/>
          <w:szCs w:val="20"/>
        </w:rPr>
        <w:t>und</w:t>
      </w:r>
      <w:r w:rsidR="00E47B50" w:rsidRPr="00F86EA8">
        <w:rPr>
          <w:rFonts w:ascii="Times New Roman" w:hAnsi="Times New Roman" w:cs="Times New Roman"/>
          <w:sz w:val="20"/>
          <w:szCs w:val="20"/>
        </w:rPr>
        <w:t xml:space="preserve"> </w:t>
      </w:r>
      <w:r w:rsidR="009C023B" w:rsidRPr="00F86EA8">
        <w:rPr>
          <w:rFonts w:ascii="Times New Roman" w:hAnsi="Times New Roman" w:cs="Times New Roman"/>
          <w:sz w:val="20"/>
          <w:szCs w:val="20"/>
        </w:rPr>
        <w:t xml:space="preserve">mehrere </w:t>
      </w:r>
      <w:r w:rsidR="00E47B50" w:rsidRPr="00F86EA8">
        <w:rPr>
          <w:rFonts w:ascii="Times New Roman" w:hAnsi="Times New Roman" w:cs="Times New Roman"/>
          <w:sz w:val="20"/>
          <w:szCs w:val="20"/>
        </w:rPr>
        <w:t xml:space="preserve">ständige </w:t>
      </w:r>
      <w:r w:rsidR="00321720" w:rsidRPr="00F86EA8">
        <w:rPr>
          <w:rFonts w:ascii="Times New Roman" w:hAnsi="Times New Roman" w:cs="Times New Roman"/>
          <w:sz w:val="20"/>
          <w:szCs w:val="20"/>
        </w:rPr>
        <w:t>Geschwindigkeitskontrolle</w:t>
      </w:r>
      <w:r w:rsidR="00E47B50" w:rsidRPr="00F86EA8">
        <w:rPr>
          <w:rFonts w:ascii="Times New Roman" w:hAnsi="Times New Roman" w:cs="Times New Roman"/>
          <w:sz w:val="20"/>
          <w:szCs w:val="20"/>
        </w:rPr>
        <w:t>/-Kontrollanlage</w:t>
      </w:r>
      <w:r w:rsidR="009C023B" w:rsidRPr="00F86EA8">
        <w:rPr>
          <w:rFonts w:ascii="Times New Roman" w:hAnsi="Times New Roman" w:cs="Times New Roman"/>
          <w:sz w:val="20"/>
          <w:szCs w:val="20"/>
        </w:rPr>
        <w:t>n</w:t>
      </w:r>
      <w:r w:rsidR="00C8460C" w:rsidRPr="00F86EA8">
        <w:rPr>
          <w:rFonts w:ascii="Times New Roman" w:hAnsi="Times New Roman" w:cs="Times New Roman"/>
          <w:sz w:val="20"/>
          <w:szCs w:val="20"/>
        </w:rPr>
        <w:t xml:space="preserve"> inklusive der baulichen Vorbereitun</w:t>
      </w:r>
      <w:r w:rsidR="004434D9" w:rsidRPr="00F86EA8">
        <w:rPr>
          <w:rFonts w:ascii="Times New Roman" w:hAnsi="Times New Roman" w:cs="Times New Roman"/>
          <w:sz w:val="20"/>
          <w:szCs w:val="20"/>
        </w:rPr>
        <w:t xml:space="preserve">g </w:t>
      </w:r>
      <w:r w:rsidR="00F71B2B" w:rsidRPr="00F86EA8">
        <w:rPr>
          <w:rFonts w:ascii="Times New Roman" w:hAnsi="Times New Roman" w:cs="Times New Roman"/>
          <w:sz w:val="20"/>
          <w:szCs w:val="20"/>
        </w:rPr>
        <w:t>für Geschwindigkeitskontrollanlagen</w:t>
      </w:r>
      <w:r w:rsidR="009B19C1">
        <w:rPr>
          <w:rFonts w:ascii="Times New Roman" w:hAnsi="Times New Roman" w:cs="Times New Roman"/>
          <w:sz w:val="20"/>
          <w:szCs w:val="20"/>
        </w:rPr>
        <w:br/>
      </w:r>
      <w:r w:rsidR="00E47B50" w:rsidRPr="00F86EA8">
        <w:rPr>
          <w:rFonts w:ascii="Times New Roman" w:hAnsi="Times New Roman" w:cs="Times New Roman"/>
          <w:sz w:val="20"/>
          <w:szCs w:val="20"/>
        </w:rPr>
        <w:t>- Einbeziehung des Trogs zw. Endenicher Allee / Endenicher Ei sowie des Kreuz Bonn-Nord in die Baumaßnahme und</w:t>
      </w:r>
      <w:r w:rsidR="00B837C6" w:rsidRPr="00F86EA8">
        <w:rPr>
          <w:rFonts w:ascii="Times New Roman" w:hAnsi="Times New Roman" w:cs="Times New Roman"/>
          <w:sz w:val="20"/>
          <w:szCs w:val="20"/>
        </w:rPr>
        <w:t xml:space="preserve"> </w:t>
      </w:r>
      <w:r w:rsidR="00E47B50" w:rsidRPr="00F86EA8">
        <w:rPr>
          <w:rFonts w:ascii="Times New Roman" w:hAnsi="Times New Roman" w:cs="Times New Roman"/>
          <w:sz w:val="20"/>
          <w:szCs w:val="20"/>
        </w:rPr>
        <w:t>die Planfeststellung</w:t>
      </w:r>
      <w:r w:rsidR="009C023B" w:rsidRPr="00F86EA8">
        <w:rPr>
          <w:rFonts w:ascii="Times New Roman" w:hAnsi="Times New Roman" w:cs="Times New Roman"/>
          <w:sz w:val="20"/>
          <w:szCs w:val="20"/>
        </w:rPr>
        <w:t xml:space="preserve"> insbesondere mit dem Ziel, das hier sofort Baumaßnahmen zur Lärmdämmung etc</w:t>
      </w:r>
      <w:r w:rsidR="004434D9" w:rsidRPr="00F86EA8">
        <w:rPr>
          <w:rFonts w:ascii="Times New Roman" w:hAnsi="Times New Roman" w:cs="Times New Roman"/>
          <w:sz w:val="20"/>
          <w:szCs w:val="20"/>
        </w:rPr>
        <w:t>.</w:t>
      </w:r>
      <w:r w:rsidR="009C023B" w:rsidRPr="00F86EA8">
        <w:rPr>
          <w:rFonts w:ascii="Times New Roman" w:hAnsi="Times New Roman" w:cs="Times New Roman"/>
          <w:sz w:val="20"/>
          <w:szCs w:val="20"/>
        </w:rPr>
        <w:t xml:space="preserve"> erfolgen</w:t>
      </w:r>
      <w:r w:rsidR="009B19C1">
        <w:rPr>
          <w:rFonts w:ascii="Times New Roman" w:hAnsi="Times New Roman" w:cs="Times New Roman"/>
          <w:sz w:val="20"/>
          <w:szCs w:val="20"/>
        </w:rPr>
        <w:br/>
      </w:r>
      <w:r w:rsidR="00E47B50" w:rsidRPr="00F86EA8">
        <w:rPr>
          <w:rFonts w:ascii="Times New Roman" w:hAnsi="Times New Roman" w:cs="Times New Roman"/>
          <w:sz w:val="20"/>
          <w:szCs w:val="20"/>
        </w:rPr>
        <w:t>- weniger Lärm als jetzt, auch in entfernten Stadtgebieten, mit Geschwindigkeitsbegrenzung, Überdeckelung etc.</w:t>
      </w:r>
      <w:r w:rsidR="009B19C1">
        <w:rPr>
          <w:rFonts w:ascii="Times New Roman" w:hAnsi="Times New Roman" w:cs="Times New Roman"/>
          <w:sz w:val="20"/>
          <w:szCs w:val="20"/>
        </w:rPr>
        <w:br/>
      </w:r>
      <w:r w:rsidR="008B0514" w:rsidRPr="00F86EA8">
        <w:rPr>
          <w:rFonts w:ascii="Times New Roman" w:hAnsi="Times New Roman" w:cs="Times New Roman"/>
          <w:sz w:val="20"/>
          <w:szCs w:val="20"/>
        </w:rPr>
        <w:t xml:space="preserve">- </w:t>
      </w:r>
      <w:bookmarkStart w:id="0" w:name="_Hlk116624204"/>
      <w:r w:rsidR="008B0514" w:rsidRPr="00F86EA8">
        <w:rPr>
          <w:rFonts w:ascii="Times New Roman" w:hAnsi="Times New Roman" w:cs="Times New Roman"/>
          <w:sz w:val="20"/>
          <w:szCs w:val="20"/>
        </w:rPr>
        <w:t>Einbeziehung der Planung und der Planungsleistungen und Kostentragung und Betriebs- und Bauunterhaltung durch die Autobahn GmbH der geplanten Radbrücke über die A565 im Zuge der Immenburgstraße auf ihrem ehemaligen Verlauf zum Campus</w:t>
      </w:r>
      <w:r w:rsidR="0063616B" w:rsidRPr="00F86EA8">
        <w:rPr>
          <w:rFonts w:ascii="Times New Roman" w:hAnsi="Times New Roman" w:cs="Times New Roman"/>
          <w:sz w:val="20"/>
          <w:szCs w:val="20"/>
        </w:rPr>
        <w:t xml:space="preserve"> und Aufnahme in das Regelungsverzeichnis</w:t>
      </w:r>
      <w:r w:rsidR="008B0514" w:rsidRPr="00F86EA8">
        <w:rPr>
          <w:rFonts w:ascii="Times New Roman" w:hAnsi="Times New Roman" w:cs="Times New Roman"/>
          <w:sz w:val="20"/>
          <w:szCs w:val="20"/>
        </w:rPr>
        <w:t xml:space="preserve"> – schließlich ist die Autobahn A565 die Ursache für die Zerschneidung der Stadt Bonn – deshalb KEINE Kostentragung durch Bonn!</w:t>
      </w:r>
      <w:r w:rsidR="0063616B" w:rsidRPr="00F86EA8">
        <w:rPr>
          <w:rFonts w:ascii="Times New Roman" w:hAnsi="Times New Roman" w:cs="Times New Roman"/>
          <w:sz w:val="20"/>
          <w:szCs w:val="20"/>
        </w:rPr>
        <w:br/>
        <w:t>- Ich fordere ein Umweltmedizinisches Gutachten</w:t>
      </w:r>
      <w:r w:rsidR="004164B4" w:rsidRPr="00F86EA8">
        <w:rPr>
          <w:rFonts w:ascii="Times New Roman" w:hAnsi="Times New Roman" w:cs="Times New Roman"/>
          <w:sz w:val="20"/>
          <w:szCs w:val="20"/>
        </w:rPr>
        <w:br/>
        <w:t xml:space="preserve">- Kein Autobahnabwasserbecken „Auf dem Hügel“ – da Landschaftsschutzgebiet  </w:t>
      </w:r>
      <w:bookmarkEnd w:id="0"/>
      <w:r w:rsidR="009B19C1">
        <w:rPr>
          <w:rFonts w:ascii="Times New Roman" w:hAnsi="Times New Roman" w:cs="Times New Roman"/>
          <w:sz w:val="20"/>
          <w:szCs w:val="20"/>
        </w:rPr>
        <w:br/>
      </w:r>
      <w:r w:rsidR="003E1032" w:rsidRPr="00F86EA8">
        <w:rPr>
          <w:rFonts w:ascii="Times New Roman" w:hAnsi="Times New Roman" w:cs="Times New Roman"/>
          <w:b/>
          <w:bCs/>
          <w:sz w:val="20"/>
          <w:szCs w:val="20"/>
        </w:rPr>
        <w:t xml:space="preserve">- Die Bezirksregierung Köln wird aufgefordert, alles zu tun, dass dieses Projekt aus dem Bundesverkehrswegplan sowie dem Fernstraßenausbaugesetz gestrichen wird, </w:t>
      </w:r>
      <w:r w:rsidR="003E1032" w:rsidRPr="00F86EA8">
        <w:rPr>
          <w:rFonts w:ascii="Times New Roman" w:hAnsi="Times New Roman" w:cs="Times New Roman"/>
          <w:sz w:val="20"/>
          <w:szCs w:val="20"/>
        </w:rPr>
        <w:t>da „d</w:t>
      </w:r>
      <w:r w:rsidR="003E1032" w:rsidRPr="00F86EA8">
        <w:rPr>
          <w:rStyle w:val="markedcontent"/>
          <w:rFonts w:ascii="Times New Roman" w:hAnsi="Times New Roman" w:cs="Times New Roman"/>
          <w:sz w:val="20"/>
          <w:szCs w:val="20"/>
        </w:rPr>
        <w:t xml:space="preserve">er gesetzliche Bedarfsplan 2030 für Straßen, der mit seinen Projektlisten für die Bundesfernstraßen (Anlage zu § 1 Abs. 1 Satz 2 FStrAbG) nach § 1 Abs. 2 FStrAbG die gesetzliche Planrechtfertigung für eine Vielzahl von Vorhaben liefert, formell rechtswidrig und materiell verfassungswidrig ist“ (Rechtsgutachten </w:t>
      </w:r>
      <w:r w:rsidR="003E1032" w:rsidRPr="00F86EA8">
        <w:rPr>
          <w:rFonts w:ascii="Times New Roman" w:hAnsi="Times New Roman" w:cs="Times New Roman"/>
          <w:sz w:val="20"/>
          <w:szCs w:val="20"/>
        </w:rPr>
        <w:t>Baumann Rechtsanwälte Kanzlei für Verwaltungsrecht, Würzburg,</w:t>
      </w:r>
      <w:r w:rsidR="00FD1BC1" w:rsidRPr="00F86EA8">
        <w:rPr>
          <w:rFonts w:ascii="Times New Roman" w:hAnsi="Times New Roman" w:cs="Times New Roman"/>
          <w:sz w:val="20"/>
          <w:szCs w:val="20"/>
        </w:rPr>
        <w:t xml:space="preserve"> </w:t>
      </w:r>
      <w:r w:rsidR="003E1032" w:rsidRPr="00F86EA8">
        <w:rPr>
          <w:rFonts w:ascii="Times New Roman" w:hAnsi="Times New Roman" w:cs="Times New Roman"/>
          <w:sz w:val="20"/>
          <w:szCs w:val="20"/>
        </w:rPr>
        <w:t>Leipzig,</w:t>
      </w:r>
      <w:r w:rsidR="00FD1BC1" w:rsidRPr="00F86EA8">
        <w:rPr>
          <w:rFonts w:ascii="Times New Roman" w:hAnsi="Times New Roman" w:cs="Times New Roman"/>
          <w:sz w:val="20"/>
          <w:szCs w:val="20"/>
        </w:rPr>
        <w:t xml:space="preserve"> </w:t>
      </w:r>
      <w:r w:rsidR="003E1032" w:rsidRPr="00F86EA8">
        <w:rPr>
          <w:rFonts w:ascii="Times New Roman" w:hAnsi="Times New Roman" w:cs="Times New Roman"/>
          <w:sz w:val="20"/>
          <w:szCs w:val="20"/>
        </w:rPr>
        <w:t>Hannover).</w:t>
      </w:r>
      <w:r w:rsidR="009B19C1">
        <w:rPr>
          <w:rFonts w:ascii="Times New Roman" w:hAnsi="Times New Roman" w:cs="Times New Roman"/>
          <w:sz w:val="20"/>
          <w:szCs w:val="20"/>
        </w:rPr>
        <w:br/>
      </w:r>
      <w:r w:rsidR="00E47B50" w:rsidRPr="00F86EA8">
        <w:rPr>
          <w:rFonts w:ascii="Times New Roman" w:hAnsi="Times New Roman" w:cs="Times New Roman"/>
          <w:b/>
          <w:bCs/>
          <w:sz w:val="20"/>
          <w:szCs w:val="20"/>
        </w:rPr>
        <w:t>Ich fordere, die Planungen zur Instandsetzung der A565 in o.g. Sinne zu überarbeiten</w:t>
      </w:r>
      <w:r w:rsidR="00B837C6" w:rsidRPr="00F86EA8">
        <w:rPr>
          <w:rFonts w:ascii="Times New Roman" w:hAnsi="Times New Roman" w:cs="Times New Roman"/>
          <w:b/>
          <w:bCs/>
          <w:sz w:val="20"/>
          <w:szCs w:val="20"/>
        </w:rPr>
        <w:t xml:space="preserve">. Die </w:t>
      </w:r>
      <w:r w:rsidR="009C023B" w:rsidRPr="00F86EA8">
        <w:rPr>
          <w:rFonts w:ascii="Times New Roman" w:hAnsi="Times New Roman" w:cs="Times New Roman"/>
          <w:b/>
          <w:bCs/>
          <w:sz w:val="20"/>
          <w:szCs w:val="20"/>
        </w:rPr>
        <w:t xml:space="preserve">bestehende Straße </w:t>
      </w:r>
      <w:r w:rsidR="004164B4" w:rsidRPr="00F86EA8">
        <w:rPr>
          <w:rFonts w:ascii="Times New Roman" w:hAnsi="Times New Roman" w:cs="Times New Roman"/>
          <w:b/>
          <w:bCs/>
          <w:sz w:val="20"/>
          <w:szCs w:val="20"/>
        </w:rPr>
        <w:t xml:space="preserve">ist </w:t>
      </w:r>
      <w:r w:rsidR="00B837C6" w:rsidRPr="00F86EA8">
        <w:rPr>
          <w:rFonts w:ascii="Times New Roman" w:hAnsi="Times New Roman" w:cs="Times New Roman"/>
          <w:b/>
          <w:bCs/>
          <w:sz w:val="20"/>
          <w:szCs w:val="20"/>
        </w:rPr>
        <w:t>nur zu renovieren und nicht zu erweitern</w:t>
      </w:r>
      <w:r w:rsidR="00204943" w:rsidRPr="00F86EA8">
        <w:rPr>
          <w:rFonts w:ascii="Times New Roman" w:hAnsi="Times New Roman" w:cs="Times New Roman"/>
          <w:b/>
          <w:bCs/>
          <w:sz w:val="20"/>
          <w:szCs w:val="20"/>
        </w:rPr>
        <w:t xml:space="preserve">. </w:t>
      </w:r>
      <w:r w:rsidR="00321720">
        <w:rPr>
          <w:rFonts w:ascii="Times New Roman" w:hAnsi="Times New Roman" w:cs="Times New Roman"/>
          <w:b/>
          <w:bCs/>
          <w:sz w:val="20"/>
          <w:szCs w:val="20"/>
        </w:rPr>
        <w:t>Z</w:t>
      </w:r>
      <w:r w:rsidR="00FD1BC1" w:rsidRPr="00F86EA8">
        <w:rPr>
          <w:rFonts w:ascii="Times New Roman" w:hAnsi="Times New Roman" w:cs="Times New Roman"/>
          <w:b/>
          <w:bCs/>
          <w:sz w:val="20"/>
          <w:szCs w:val="20"/>
        </w:rPr>
        <w:t xml:space="preserve">ugunsten </w:t>
      </w:r>
      <w:r w:rsidR="007171FA" w:rsidRPr="00F86EA8">
        <w:rPr>
          <w:rFonts w:ascii="Times New Roman" w:hAnsi="Times New Roman" w:cs="Times New Roman"/>
          <w:b/>
          <w:bCs/>
          <w:sz w:val="20"/>
          <w:szCs w:val="20"/>
        </w:rPr>
        <w:t>des Kompromissvorschlags</w:t>
      </w:r>
      <w:r w:rsidR="00FD1BC1" w:rsidRPr="00F86EA8">
        <w:rPr>
          <w:rFonts w:ascii="Times New Roman" w:hAnsi="Times New Roman" w:cs="Times New Roman"/>
          <w:b/>
          <w:bCs/>
          <w:sz w:val="20"/>
          <w:szCs w:val="20"/>
        </w:rPr>
        <w:t xml:space="preserve"> der Stadt Bonn </w:t>
      </w:r>
      <w:r w:rsidR="00321720">
        <w:rPr>
          <w:rFonts w:ascii="Times New Roman" w:hAnsi="Times New Roman" w:cs="Times New Roman"/>
          <w:b/>
          <w:bCs/>
          <w:sz w:val="20"/>
          <w:szCs w:val="20"/>
        </w:rPr>
        <w:t xml:space="preserve">ist </w:t>
      </w:r>
      <w:r w:rsidR="00FD1BC1" w:rsidRPr="00F86EA8">
        <w:rPr>
          <w:rFonts w:ascii="Times New Roman" w:hAnsi="Times New Roman" w:cs="Times New Roman"/>
          <w:b/>
          <w:bCs/>
          <w:sz w:val="20"/>
          <w:szCs w:val="20"/>
        </w:rPr>
        <w:t>im FStrAbG „</w:t>
      </w:r>
      <w:proofErr w:type="spellStart"/>
      <w:r w:rsidR="00FD1BC1" w:rsidRPr="00F86EA8">
        <w:rPr>
          <w:rFonts w:ascii="Times New Roman" w:hAnsi="Times New Roman" w:cs="Times New Roman"/>
          <w:b/>
          <w:bCs/>
          <w:sz w:val="20"/>
          <w:szCs w:val="20"/>
        </w:rPr>
        <w:t>Bauziel</w:t>
      </w:r>
      <w:proofErr w:type="spellEnd"/>
      <w:r w:rsidR="00FD1BC1" w:rsidRPr="00F86EA8">
        <w:rPr>
          <w:rFonts w:ascii="Times New Roman" w:hAnsi="Times New Roman" w:cs="Times New Roman"/>
          <w:b/>
          <w:bCs/>
          <w:sz w:val="20"/>
          <w:szCs w:val="20"/>
        </w:rPr>
        <w:t xml:space="preserve">“ von E 6 auf E 4 </w:t>
      </w:r>
      <w:r w:rsidR="004434D9" w:rsidRPr="00F86EA8">
        <w:rPr>
          <w:rFonts w:ascii="Times New Roman" w:hAnsi="Times New Roman" w:cs="Times New Roman"/>
          <w:b/>
          <w:bCs/>
          <w:sz w:val="20"/>
          <w:szCs w:val="20"/>
        </w:rPr>
        <w:t xml:space="preserve">+ Radweg </w:t>
      </w:r>
      <w:r w:rsidR="00FD1BC1" w:rsidRPr="00F86EA8">
        <w:rPr>
          <w:rFonts w:ascii="Times New Roman" w:hAnsi="Times New Roman" w:cs="Times New Roman"/>
          <w:b/>
          <w:bCs/>
          <w:sz w:val="20"/>
          <w:szCs w:val="20"/>
        </w:rPr>
        <w:t xml:space="preserve">zu ändern. </w:t>
      </w:r>
      <w:r w:rsidR="009B19C1">
        <w:rPr>
          <w:rFonts w:ascii="Times New Roman" w:hAnsi="Times New Roman" w:cs="Times New Roman"/>
          <w:b/>
          <w:bCs/>
          <w:sz w:val="20"/>
          <w:szCs w:val="20"/>
        </w:rPr>
        <w:br/>
      </w:r>
      <w:r w:rsidR="00204943" w:rsidRPr="00F86EA8">
        <w:rPr>
          <w:b/>
          <w:bCs/>
          <w:sz w:val="20"/>
          <w:szCs w:val="20"/>
        </w:rPr>
        <w:t>Ich fordere und bitte Sie, dass Sie mich, in Abänderung der Ausführungen des Amtsblattes</w:t>
      </w:r>
      <w:r w:rsidR="004164B4" w:rsidRPr="00F86EA8">
        <w:rPr>
          <w:b/>
          <w:bCs/>
          <w:sz w:val="20"/>
          <w:szCs w:val="20"/>
        </w:rPr>
        <w:t xml:space="preserve"> und der Bekanntmachungen</w:t>
      </w:r>
      <w:r w:rsidR="00204943" w:rsidRPr="00F86EA8">
        <w:rPr>
          <w:b/>
          <w:bCs/>
          <w:sz w:val="20"/>
          <w:szCs w:val="20"/>
        </w:rPr>
        <w:t xml:space="preserve">, vom fristgerechten Eingang dieser Einwendung benachrichtigen. </w:t>
      </w:r>
      <w:r w:rsidR="009B19C1">
        <w:rPr>
          <w:b/>
          <w:bCs/>
          <w:sz w:val="20"/>
          <w:szCs w:val="20"/>
        </w:rPr>
        <w:br/>
      </w:r>
      <w:r w:rsidR="00204943" w:rsidRPr="00F86EA8">
        <w:rPr>
          <w:rFonts w:ascii="Times New Roman" w:hAnsi="Times New Roman" w:cs="Times New Roman"/>
          <w:b/>
          <w:bCs/>
          <w:sz w:val="20"/>
          <w:szCs w:val="20"/>
        </w:rPr>
        <w:t xml:space="preserve">Ebenso bitte ich um Mitteilung aller weiteren Verfahrens- und Genehmigungsschritte, insbesondere </w:t>
      </w:r>
      <w:r w:rsidR="00FD1BC1" w:rsidRPr="00F86EA8">
        <w:rPr>
          <w:rFonts w:ascii="Times New Roman" w:hAnsi="Times New Roman" w:cs="Times New Roman"/>
          <w:b/>
          <w:bCs/>
          <w:sz w:val="20"/>
          <w:szCs w:val="20"/>
        </w:rPr>
        <w:t xml:space="preserve">hinsichtlich eines </w:t>
      </w:r>
      <w:r w:rsidR="00204943" w:rsidRPr="00F86EA8">
        <w:rPr>
          <w:rFonts w:ascii="Times New Roman" w:hAnsi="Times New Roman" w:cs="Times New Roman"/>
          <w:b/>
          <w:bCs/>
          <w:sz w:val="20"/>
          <w:szCs w:val="20"/>
        </w:rPr>
        <w:t>etwaigen Termin</w:t>
      </w:r>
      <w:r w:rsidR="00FD1BC1" w:rsidRPr="00F86EA8">
        <w:rPr>
          <w:rFonts w:ascii="Times New Roman" w:hAnsi="Times New Roman" w:cs="Times New Roman"/>
          <w:b/>
          <w:bCs/>
          <w:sz w:val="20"/>
          <w:szCs w:val="20"/>
        </w:rPr>
        <w:t>s</w:t>
      </w:r>
      <w:r w:rsidR="00204943" w:rsidRPr="00F86EA8">
        <w:rPr>
          <w:rFonts w:ascii="Times New Roman" w:hAnsi="Times New Roman" w:cs="Times New Roman"/>
          <w:b/>
          <w:bCs/>
          <w:sz w:val="20"/>
          <w:szCs w:val="20"/>
        </w:rPr>
        <w:t xml:space="preserve"> einer Anhörung.</w:t>
      </w:r>
      <w:r w:rsidR="009C023B" w:rsidRPr="00F86EA8">
        <w:rPr>
          <w:rFonts w:ascii="Times New Roman" w:hAnsi="Times New Roman" w:cs="Times New Roman"/>
          <w:b/>
          <w:bCs/>
          <w:sz w:val="20"/>
          <w:szCs w:val="20"/>
        </w:rPr>
        <w:t xml:space="preserve"> Ich fordere, dass die Anhörung „leibhaftig“ </w:t>
      </w:r>
      <w:r w:rsidR="004434D9" w:rsidRPr="00F86EA8">
        <w:rPr>
          <w:rFonts w:ascii="Times New Roman" w:hAnsi="Times New Roman" w:cs="Times New Roman"/>
          <w:b/>
          <w:bCs/>
          <w:sz w:val="20"/>
          <w:szCs w:val="20"/>
        </w:rPr>
        <w:t>stattfindet. Ausnahmeregelungen wegen Corona gelten nicht mehr!</w:t>
      </w:r>
    </w:p>
    <w:p w14:paraId="6508FE15" w14:textId="464745CE" w:rsidR="003E1032" w:rsidRDefault="003E1032" w:rsidP="00E47B50">
      <w:pPr>
        <w:autoSpaceDE w:val="0"/>
        <w:autoSpaceDN w:val="0"/>
        <w:adjustRightInd w:val="0"/>
        <w:spacing w:after="0" w:line="240" w:lineRule="auto"/>
        <w:rPr>
          <w:rFonts w:ascii="Times New Roman" w:hAnsi="Times New Roman" w:cs="Times New Roman"/>
          <w:b/>
          <w:bCs/>
          <w:sz w:val="20"/>
          <w:szCs w:val="20"/>
        </w:rPr>
      </w:pPr>
    </w:p>
    <w:p w14:paraId="374DBD63" w14:textId="3C6758BB" w:rsidR="009B19C1" w:rsidRDefault="009B19C1" w:rsidP="00E47B50">
      <w:pPr>
        <w:autoSpaceDE w:val="0"/>
        <w:autoSpaceDN w:val="0"/>
        <w:adjustRightInd w:val="0"/>
        <w:spacing w:after="0" w:line="240" w:lineRule="auto"/>
        <w:rPr>
          <w:rFonts w:ascii="Times New Roman" w:hAnsi="Times New Roman" w:cs="Times New Roman"/>
          <w:b/>
          <w:bCs/>
          <w:sz w:val="20"/>
          <w:szCs w:val="20"/>
        </w:rPr>
      </w:pPr>
    </w:p>
    <w:p w14:paraId="63C3C8A3" w14:textId="68F4F2B9" w:rsidR="009B19C1" w:rsidRDefault="009B19C1" w:rsidP="00E47B50">
      <w:pPr>
        <w:autoSpaceDE w:val="0"/>
        <w:autoSpaceDN w:val="0"/>
        <w:adjustRightInd w:val="0"/>
        <w:spacing w:after="0" w:line="240" w:lineRule="auto"/>
        <w:rPr>
          <w:rFonts w:ascii="Times New Roman" w:hAnsi="Times New Roman" w:cs="Times New Roman"/>
          <w:b/>
          <w:bCs/>
          <w:sz w:val="20"/>
          <w:szCs w:val="20"/>
        </w:rPr>
      </w:pPr>
    </w:p>
    <w:p w14:paraId="1810976C" w14:textId="4F8DD982" w:rsidR="009B19C1" w:rsidRDefault="009B19C1" w:rsidP="00E47B50">
      <w:pPr>
        <w:autoSpaceDE w:val="0"/>
        <w:autoSpaceDN w:val="0"/>
        <w:adjustRightInd w:val="0"/>
        <w:spacing w:after="0" w:line="240" w:lineRule="auto"/>
        <w:rPr>
          <w:rFonts w:ascii="Times New Roman" w:hAnsi="Times New Roman" w:cs="Times New Roman"/>
          <w:b/>
          <w:bCs/>
          <w:sz w:val="20"/>
          <w:szCs w:val="20"/>
        </w:rPr>
      </w:pPr>
    </w:p>
    <w:p w14:paraId="0FDE30D0" w14:textId="5A035435" w:rsidR="009B19C1" w:rsidRDefault="009B19C1" w:rsidP="00E47B50">
      <w:pPr>
        <w:autoSpaceDE w:val="0"/>
        <w:autoSpaceDN w:val="0"/>
        <w:adjustRightInd w:val="0"/>
        <w:spacing w:after="0" w:line="240" w:lineRule="auto"/>
        <w:rPr>
          <w:rFonts w:ascii="Times New Roman" w:hAnsi="Times New Roman" w:cs="Times New Roman"/>
          <w:b/>
          <w:bCs/>
          <w:sz w:val="20"/>
          <w:szCs w:val="20"/>
        </w:rPr>
      </w:pPr>
    </w:p>
    <w:p w14:paraId="4CC25B61" w14:textId="5738882E" w:rsidR="009B19C1" w:rsidRDefault="009B19C1" w:rsidP="00E47B50">
      <w:pPr>
        <w:autoSpaceDE w:val="0"/>
        <w:autoSpaceDN w:val="0"/>
        <w:adjustRightInd w:val="0"/>
        <w:spacing w:after="0" w:line="240" w:lineRule="auto"/>
        <w:rPr>
          <w:rFonts w:ascii="Times New Roman" w:hAnsi="Times New Roman" w:cs="Times New Roman"/>
          <w:b/>
          <w:bCs/>
          <w:sz w:val="20"/>
          <w:szCs w:val="20"/>
        </w:rPr>
      </w:pPr>
    </w:p>
    <w:p w14:paraId="2ECD34CA" w14:textId="116EE853" w:rsidR="009B19C1" w:rsidRDefault="009B19C1" w:rsidP="00E47B50">
      <w:pPr>
        <w:autoSpaceDE w:val="0"/>
        <w:autoSpaceDN w:val="0"/>
        <w:adjustRightInd w:val="0"/>
        <w:spacing w:after="0" w:line="240" w:lineRule="auto"/>
        <w:rPr>
          <w:rFonts w:ascii="Times New Roman" w:hAnsi="Times New Roman" w:cs="Times New Roman"/>
          <w:b/>
          <w:bCs/>
          <w:sz w:val="20"/>
          <w:szCs w:val="20"/>
        </w:rPr>
      </w:pPr>
    </w:p>
    <w:p w14:paraId="66D381CE" w14:textId="5B27AAE1" w:rsidR="009B19C1" w:rsidRDefault="009B19C1" w:rsidP="00E47B50">
      <w:pPr>
        <w:autoSpaceDE w:val="0"/>
        <w:autoSpaceDN w:val="0"/>
        <w:adjustRightInd w:val="0"/>
        <w:spacing w:after="0" w:line="240" w:lineRule="auto"/>
        <w:rPr>
          <w:rFonts w:ascii="Times New Roman" w:hAnsi="Times New Roman" w:cs="Times New Roman"/>
          <w:b/>
          <w:bCs/>
          <w:sz w:val="20"/>
          <w:szCs w:val="20"/>
        </w:rPr>
      </w:pPr>
    </w:p>
    <w:p w14:paraId="1BD35AEC" w14:textId="1653D9C4" w:rsidR="009B19C1" w:rsidRDefault="009B19C1" w:rsidP="00E47B50">
      <w:pPr>
        <w:autoSpaceDE w:val="0"/>
        <w:autoSpaceDN w:val="0"/>
        <w:adjustRightInd w:val="0"/>
        <w:spacing w:after="0" w:line="240" w:lineRule="auto"/>
        <w:rPr>
          <w:rFonts w:ascii="Times New Roman" w:hAnsi="Times New Roman" w:cs="Times New Roman"/>
          <w:b/>
          <w:bCs/>
          <w:sz w:val="20"/>
          <w:szCs w:val="20"/>
        </w:rPr>
      </w:pPr>
    </w:p>
    <w:p w14:paraId="29D5F95D" w14:textId="77777777" w:rsidR="009B19C1" w:rsidRPr="00F86EA8" w:rsidRDefault="009B19C1" w:rsidP="00E47B50">
      <w:pPr>
        <w:autoSpaceDE w:val="0"/>
        <w:autoSpaceDN w:val="0"/>
        <w:adjustRightInd w:val="0"/>
        <w:spacing w:after="0" w:line="240" w:lineRule="auto"/>
        <w:rPr>
          <w:rFonts w:ascii="Times New Roman" w:hAnsi="Times New Roman" w:cs="Times New Roman"/>
          <w:b/>
          <w:bCs/>
          <w:sz w:val="20"/>
          <w:szCs w:val="20"/>
        </w:rPr>
      </w:pPr>
    </w:p>
    <w:p w14:paraId="36C3E1F7" w14:textId="7324C791" w:rsidR="00E47B50" w:rsidRPr="00F86EA8" w:rsidRDefault="00E47B50" w:rsidP="00E47B50">
      <w:pPr>
        <w:autoSpaceDE w:val="0"/>
        <w:autoSpaceDN w:val="0"/>
        <w:adjustRightInd w:val="0"/>
        <w:spacing w:after="0" w:line="240" w:lineRule="auto"/>
        <w:rPr>
          <w:rFonts w:ascii="Times New Roman" w:hAnsi="Times New Roman" w:cs="Times New Roman"/>
          <w:sz w:val="20"/>
          <w:szCs w:val="20"/>
        </w:rPr>
      </w:pPr>
      <w:r w:rsidRPr="00F86EA8">
        <w:rPr>
          <w:rFonts w:ascii="Times New Roman" w:hAnsi="Times New Roman" w:cs="Times New Roman"/>
          <w:b/>
          <w:bCs/>
          <w:sz w:val="20"/>
          <w:szCs w:val="20"/>
        </w:rPr>
        <w:t>Mit freundlichen Grüßen</w:t>
      </w:r>
    </w:p>
    <w:sectPr w:rsidR="00E47B50" w:rsidRPr="00F86EA8" w:rsidSect="003E1032">
      <w:headerReference w:type="default" r:id="rId8"/>
      <w:footerReference w:type="default" r:id="rId9"/>
      <w:pgSz w:w="11906" w:h="16838"/>
      <w:pgMar w:top="1135" w:right="1133" w:bottom="1134" w:left="1417"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54CD" w14:textId="77777777" w:rsidR="009F3638" w:rsidRDefault="009F3638" w:rsidP="009728BA">
      <w:pPr>
        <w:spacing w:after="0" w:line="240" w:lineRule="auto"/>
      </w:pPr>
      <w:r>
        <w:separator/>
      </w:r>
    </w:p>
  </w:endnote>
  <w:endnote w:type="continuationSeparator" w:id="0">
    <w:p w14:paraId="5CA33989" w14:textId="77777777" w:rsidR="009F3638" w:rsidRDefault="009F3638" w:rsidP="0097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22D5" w14:textId="275B1C34" w:rsidR="003E1032" w:rsidRPr="003E1032" w:rsidRDefault="003E1032">
    <w:pPr>
      <w:pStyle w:val="Fuzeile"/>
      <w:rPr>
        <w:sz w:val="18"/>
        <w:szCs w:val="18"/>
      </w:rPr>
    </w:pPr>
    <w:r w:rsidRPr="003E1032">
      <w:rPr>
        <w:sz w:val="18"/>
        <w:szCs w:val="18"/>
      </w:rPr>
      <w:t xml:space="preserve">Seite </w:t>
    </w:r>
    <w:r w:rsidRPr="003E1032">
      <w:rPr>
        <w:sz w:val="18"/>
        <w:szCs w:val="18"/>
      </w:rPr>
      <w:fldChar w:fldCharType="begin"/>
    </w:r>
    <w:r w:rsidRPr="003E1032">
      <w:rPr>
        <w:sz w:val="18"/>
        <w:szCs w:val="18"/>
      </w:rPr>
      <w:instrText xml:space="preserve"> PAGE   \* MERGEFORMAT </w:instrText>
    </w:r>
    <w:r w:rsidRPr="003E1032">
      <w:rPr>
        <w:sz w:val="18"/>
        <w:szCs w:val="18"/>
      </w:rPr>
      <w:fldChar w:fldCharType="separate"/>
    </w:r>
    <w:r w:rsidRPr="003E1032">
      <w:rPr>
        <w:noProof/>
        <w:sz w:val="18"/>
        <w:szCs w:val="18"/>
      </w:rPr>
      <w:t>2</w:t>
    </w:r>
    <w:r w:rsidRPr="003E1032">
      <w:rPr>
        <w:sz w:val="18"/>
        <w:szCs w:val="18"/>
      </w:rPr>
      <w:fldChar w:fldCharType="end"/>
    </w:r>
    <w:r w:rsidRPr="003E1032">
      <w:rPr>
        <w:sz w:val="18"/>
        <w:szCs w:val="18"/>
      </w:rPr>
      <w:t xml:space="preserve"> von </w:t>
    </w:r>
    <w:r w:rsidRPr="003E1032">
      <w:rPr>
        <w:sz w:val="18"/>
        <w:szCs w:val="18"/>
      </w:rPr>
      <w:fldChar w:fldCharType="begin"/>
    </w:r>
    <w:r w:rsidRPr="003E1032">
      <w:rPr>
        <w:sz w:val="18"/>
        <w:szCs w:val="18"/>
      </w:rPr>
      <w:instrText xml:space="preserve"> NUMPAGES   \* MERGEFORMAT </w:instrText>
    </w:r>
    <w:r w:rsidRPr="003E1032">
      <w:rPr>
        <w:sz w:val="18"/>
        <w:szCs w:val="18"/>
      </w:rPr>
      <w:fldChar w:fldCharType="separate"/>
    </w:r>
    <w:r w:rsidRPr="003E1032">
      <w:rPr>
        <w:noProof/>
        <w:sz w:val="18"/>
        <w:szCs w:val="18"/>
      </w:rPr>
      <w:t>2</w:t>
    </w:r>
    <w:r w:rsidRPr="003E1032">
      <w:rPr>
        <w:sz w:val="18"/>
        <w:szCs w:val="18"/>
      </w:rPr>
      <w:fldChar w:fldCharType="end"/>
    </w:r>
  </w:p>
  <w:p w14:paraId="2E3613A9" w14:textId="77777777" w:rsidR="003E1032" w:rsidRDefault="003E10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F39D" w14:textId="77777777" w:rsidR="009F3638" w:rsidRDefault="009F3638" w:rsidP="009728BA">
      <w:pPr>
        <w:spacing w:after="0" w:line="240" w:lineRule="auto"/>
      </w:pPr>
      <w:r>
        <w:separator/>
      </w:r>
    </w:p>
  </w:footnote>
  <w:footnote w:type="continuationSeparator" w:id="0">
    <w:p w14:paraId="36E9ECE2" w14:textId="77777777" w:rsidR="009F3638" w:rsidRDefault="009F3638" w:rsidP="0097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6AFE" w14:textId="311EEFCB" w:rsidR="009728BA" w:rsidRDefault="00182B00">
    <w:pPr>
      <w:pStyle w:val="Kopfzeile"/>
    </w:pPr>
    <w:r w:rsidRPr="009B19C1">
      <w:rPr>
        <w:noProof/>
        <w:sz w:val="10"/>
        <w:szCs w:val="10"/>
      </w:rPr>
      <w:fldChar w:fldCharType="begin"/>
    </w:r>
    <w:r w:rsidRPr="009B19C1">
      <w:rPr>
        <w:noProof/>
        <w:sz w:val="10"/>
        <w:szCs w:val="10"/>
      </w:rPr>
      <w:instrText xml:space="preserve"> FILENAME   \* MERGEFORMAT </w:instrText>
    </w:r>
    <w:r w:rsidRPr="009B19C1">
      <w:rPr>
        <w:noProof/>
        <w:sz w:val="10"/>
        <w:szCs w:val="10"/>
      </w:rPr>
      <w:fldChar w:fldCharType="separate"/>
    </w:r>
    <w:r w:rsidR="00794331">
      <w:rPr>
        <w:noProof/>
        <w:sz w:val="10"/>
        <w:szCs w:val="10"/>
      </w:rPr>
      <w:t xml:space="preserve">230301 </w:t>
    </w:r>
    <w:r w:rsidR="00794331" w:rsidRPr="00794331">
      <w:rPr>
        <w:rFonts w:ascii="Times New Roman" w:hAnsi="Times New Roman" w:cs="Times New Roman"/>
        <w:noProof/>
        <w:sz w:val="10"/>
        <w:szCs w:val="10"/>
      </w:rPr>
      <w:t>kEinwendung A565 1. Deckblatt</w:t>
    </w:r>
    <w:r w:rsidRPr="009B19C1">
      <w:rPr>
        <w:noProof/>
        <w:sz w:val="10"/>
        <w:szCs w:val="10"/>
      </w:rPr>
      <w:fldChar w:fldCharType="end"/>
    </w:r>
    <w:r w:rsidR="009728BA" w:rsidRPr="009B19C1">
      <w:t xml:space="preserve"> </w:t>
    </w:r>
    <w:r w:rsidR="004164B4" w:rsidRPr="009B19C1">
      <w:t xml:space="preserve">                                                                                    </w:t>
    </w:r>
    <w:r w:rsidR="009728BA">
      <w:t xml:space="preserve">Seite </w:t>
    </w:r>
    <w:r w:rsidR="009728BA">
      <w:fldChar w:fldCharType="begin"/>
    </w:r>
    <w:r w:rsidR="009728BA">
      <w:instrText xml:space="preserve"> PAGE   \* MERGEFORMAT </w:instrText>
    </w:r>
    <w:r w:rsidR="009728BA">
      <w:fldChar w:fldCharType="separate"/>
    </w:r>
    <w:r w:rsidR="009728BA">
      <w:rPr>
        <w:noProof/>
      </w:rPr>
      <w:t>1</w:t>
    </w:r>
    <w:r w:rsidR="009728BA">
      <w:fldChar w:fldCharType="end"/>
    </w:r>
    <w:r w:rsidR="009728BA">
      <w:t xml:space="preserve"> von </w:t>
    </w:r>
    <w:fldSimple w:instr=" NUMPAGES   \* MERGEFORMAT ">
      <w:r w:rsidR="009728BA">
        <w:rPr>
          <w:noProof/>
        </w:rPr>
        <w:t>1</w:t>
      </w:r>
    </w:fldSimple>
  </w:p>
  <w:p w14:paraId="1A6C2E5F" w14:textId="77777777" w:rsidR="009728BA" w:rsidRDefault="009728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6A"/>
    <w:rsid w:val="00081810"/>
    <w:rsid w:val="00116382"/>
    <w:rsid w:val="001270A6"/>
    <w:rsid w:val="00182B00"/>
    <w:rsid w:val="00190D80"/>
    <w:rsid w:val="001D137A"/>
    <w:rsid w:val="00204943"/>
    <w:rsid w:val="0020786A"/>
    <w:rsid w:val="00261BF6"/>
    <w:rsid w:val="00284906"/>
    <w:rsid w:val="00294760"/>
    <w:rsid w:val="00321720"/>
    <w:rsid w:val="00337517"/>
    <w:rsid w:val="00365A5E"/>
    <w:rsid w:val="0039327E"/>
    <w:rsid w:val="003E1032"/>
    <w:rsid w:val="00412282"/>
    <w:rsid w:val="004164B4"/>
    <w:rsid w:val="004434D9"/>
    <w:rsid w:val="00452C38"/>
    <w:rsid w:val="0047579B"/>
    <w:rsid w:val="004861C8"/>
    <w:rsid w:val="004D4349"/>
    <w:rsid w:val="005169D6"/>
    <w:rsid w:val="005621A3"/>
    <w:rsid w:val="005861E6"/>
    <w:rsid w:val="0061237E"/>
    <w:rsid w:val="006334FA"/>
    <w:rsid w:val="0063616B"/>
    <w:rsid w:val="006604EE"/>
    <w:rsid w:val="00694DF9"/>
    <w:rsid w:val="006C6B97"/>
    <w:rsid w:val="006D7FD0"/>
    <w:rsid w:val="007171FA"/>
    <w:rsid w:val="00741103"/>
    <w:rsid w:val="00794331"/>
    <w:rsid w:val="00804554"/>
    <w:rsid w:val="00821FE6"/>
    <w:rsid w:val="008B0514"/>
    <w:rsid w:val="009728BA"/>
    <w:rsid w:val="009A5B30"/>
    <w:rsid w:val="009B19C1"/>
    <w:rsid w:val="009C023B"/>
    <w:rsid w:val="009F3638"/>
    <w:rsid w:val="00A018EF"/>
    <w:rsid w:val="00A702E5"/>
    <w:rsid w:val="00AA0C2E"/>
    <w:rsid w:val="00B33FFE"/>
    <w:rsid w:val="00B67377"/>
    <w:rsid w:val="00B837C6"/>
    <w:rsid w:val="00C46E0A"/>
    <w:rsid w:val="00C54370"/>
    <w:rsid w:val="00C832D5"/>
    <w:rsid w:val="00C8460C"/>
    <w:rsid w:val="00C93A77"/>
    <w:rsid w:val="00CA1EDE"/>
    <w:rsid w:val="00CE475B"/>
    <w:rsid w:val="00E47B50"/>
    <w:rsid w:val="00EB0096"/>
    <w:rsid w:val="00EC7556"/>
    <w:rsid w:val="00F71B2B"/>
    <w:rsid w:val="00F86EA8"/>
    <w:rsid w:val="00FD1B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FC17"/>
  <w15:chartTrackingRefBased/>
  <w15:docId w15:val="{1E7555FE-F46A-4B5D-959A-DA85B1F2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8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8BA"/>
  </w:style>
  <w:style w:type="paragraph" w:styleId="Fuzeile">
    <w:name w:val="footer"/>
    <w:basedOn w:val="Standard"/>
    <w:link w:val="FuzeileZchn"/>
    <w:uiPriority w:val="99"/>
    <w:unhideWhenUsed/>
    <w:rsid w:val="009728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8BA"/>
  </w:style>
  <w:style w:type="paragraph" w:customStyle="1" w:styleId="Default">
    <w:name w:val="Default"/>
    <w:rsid w:val="00182B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bsatz-Standardschriftart"/>
    <w:rsid w:val="003E1032"/>
  </w:style>
  <w:style w:type="character" w:styleId="Hyperlink">
    <w:name w:val="Hyperlink"/>
    <w:basedOn w:val="Absatz-Standardschriftart"/>
    <w:uiPriority w:val="99"/>
    <w:unhideWhenUsed/>
    <w:rsid w:val="00794331"/>
    <w:rPr>
      <w:color w:val="0563C1" w:themeColor="hyperlink"/>
      <w:u w:val="single"/>
    </w:rPr>
  </w:style>
  <w:style w:type="character" w:styleId="NichtaufgelsteErwhnung">
    <w:name w:val="Unresolved Mention"/>
    <w:basedOn w:val="Absatz-Standardschriftart"/>
    <w:uiPriority w:val="99"/>
    <w:semiHidden/>
    <w:unhideWhenUsed/>
    <w:rsid w:val="00794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ezreg-koeln.nrw.de/brk_internet/verfahren/25_strasse_planfeststellungsverfahren/autobahn_565_bonn_endenich/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it-net.de/2850_A_565_-_6-streifiger_Ausbau_AS_BN-Endenich_-_AK_BN-Nor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8336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 Gerber</dc:creator>
  <cp:keywords/>
  <dc:description/>
  <cp:lastModifiedBy>Gerber Gerber</cp:lastModifiedBy>
  <cp:revision>6</cp:revision>
  <cp:lastPrinted>2023-02-15T07:02:00Z</cp:lastPrinted>
  <dcterms:created xsi:type="dcterms:W3CDTF">2023-03-01T22:29:00Z</dcterms:created>
  <dcterms:modified xsi:type="dcterms:W3CDTF">2023-03-01T22:38:00Z</dcterms:modified>
</cp:coreProperties>
</file>